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3D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Из чего состоит сформированная городская среда?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А) из бытового компонента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Б) из биотического компонента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В) из абиотического компонента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Г) из окружающей среды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Д) из окружающих нас насекомых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 xml:space="preserve">Е) из </w:t>
      </w:r>
      <w:proofErr w:type="spellStart"/>
      <w:r w:rsidRPr="00F62132">
        <w:rPr>
          <w:rFonts w:ascii="Times New Roman" w:hAnsi="Times New Roman" w:cs="Times New Roman"/>
          <w:color w:val="000000" w:themeColor="text1"/>
          <w:sz w:val="28"/>
        </w:rPr>
        <w:t>техносферного</w:t>
      </w:r>
      <w:proofErr w:type="spellEnd"/>
      <w:r w:rsidRPr="00F621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F62132">
        <w:rPr>
          <w:rFonts w:ascii="Times New Roman" w:hAnsi="Times New Roman" w:cs="Times New Roman"/>
          <w:color w:val="000000" w:themeColor="text1"/>
          <w:sz w:val="28"/>
        </w:rPr>
        <w:t>компонета</w:t>
      </w:r>
      <w:proofErr w:type="spellEnd"/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b/>
          <w:color w:val="000000" w:themeColor="text1"/>
          <w:sz w:val="28"/>
        </w:rPr>
        <w:t>2. Что является важным для сохранения экологического равновесия в городской среде?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А) защита и сохранение видового разнообразия биотических компонентов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Б) рациональное сочетание природных и искусственных компонентов городской среды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b/>
          <w:color w:val="000000" w:themeColor="text1"/>
          <w:sz w:val="28"/>
        </w:rPr>
        <w:t>3. От чего отличается среда современных городов?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А) от среды естественных биологических систем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Б) от всего того, чего не касалась рука человека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В) от окружающей среды</w:t>
      </w:r>
    </w:p>
    <w:p w:rsidR="003A495F" w:rsidRPr="00F62132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62132">
        <w:rPr>
          <w:rFonts w:ascii="Times New Roman" w:hAnsi="Times New Roman" w:cs="Times New Roman"/>
          <w:color w:val="000000" w:themeColor="text1"/>
          <w:sz w:val="28"/>
        </w:rPr>
        <w:t>Г) от среды естественных экологических систем</w:t>
      </w:r>
    </w:p>
    <w:p w:rsidR="003A495F" w:rsidRPr="003A495F" w:rsidRDefault="003A495F" w:rsidP="003A49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3A495F" w:rsidRPr="003A495F" w:rsidSect="00AF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5F"/>
    <w:rsid w:val="003A495F"/>
    <w:rsid w:val="00AF6F3D"/>
    <w:rsid w:val="00F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2020-05-04T18:25:00Z</dcterms:created>
  <dcterms:modified xsi:type="dcterms:W3CDTF">2020-05-04T19:09:00Z</dcterms:modified>
</cp:coreProperties>
</file>