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drawing>
          <wp:inline>
            <wp:extent cx="3772428" cy="5515748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772428" cy="551574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</w:pPr>
      <w:r>
        <w:drawing>
          <wp:inline>
            <wp:extent cx="2905532" cy="4715535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2905532" cy="47155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pStyle w:val="Style_1"/>
      </w:pPr>
      <w:r>
        <w:drawing>
          <wp:inline>
            <wp:extent cx="2838847" cy="4839378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2838847" cy="483937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pStyle w:val="Style_1"/>
      </w:pPr>
      <w:r>
        <w:drawing>
          <wp:inline>
            <wp:extent cx="2848374" cy="4925115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2848374" cy="49251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pStyle w:val="Style_1"/>
      </w:pPr>
      <w:r>
        <w:drawing>
          <wp:inline>
            <wp:extent cx="2800742" cy="4820325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2800742" cy="482032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9" Target="stylesWithEffects.xml" Type="http://schemas.microsoft.com/office/2007/relationships/stylesWithEffects"/>
  <Relationship Id="rId5" Target="media/5.png" Type="http://schemas.openxmlformats.org/officeDocument/2006/relationships/image"/>
  <Relationship Id="rId8" Target="styles.xml" Type="http://schemas.openxmlformats.org/officeDocument/2006/relationships/styles"/>
  <Relationship Id="rId4" Target="media/4.png" Type="http://schemas.openxmlformats.org/officeDocument/2006/relationships/image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2022-11-25T06:55:53Z</dcterms:modified>
</cp:coreProperties>
</file>