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336" w:right="4513"/>
        <w:jc w:val="center"/>
        <w:spacing w:before="64"/>
        <w:rPr>
          <w:b/>
          <w:sz w:val="28"/>
        </w:rPr>
      </w:pPr>
      <w:r>
        <w:rPr>
          <w:b/>
          <w:sz w:val="28"/>
        </w:rPr>
        <w:t xml:space="preserve">План - конспект урока</w:t>
      </w:r>
      <w:r/>
    </w:p>
    <w:p>
      <w:pPr>
        <w:pStyle w:val="628"/>
        <w:spacing w:before="8"/>
        <w:rPr>
          <w:b/>
          <w:sz w:val="27"/>
        </w:rPr>
      </w:pPr>
      <w:r>
        <w:rPr>
          <w:b/>
          <w:sz w:val="27"/>
        </w:rPr>
      </w:r>
      <w:r/>
    </w:p>
    <w:p>
      <w:pPr>
        <w:ind w:left="4336" w:right="4515"/>
        <w:jc w:val="center"/>
        <w:spacing w:before="1"/>
        <w:rPr>
          <w:b/>
          <w:sz w:val="28"/>
        </w:rPr>
      </w:pPr>
      <w:r>
        <w:rPr>
          <w:sz w:val="28"/>
        </w:rPr>
        <w:t xml:space="preserve">на тему «</w:t>
      </w:r>
      <w:r>
        <w:rPr>
          <w:b/>
          <w:bCs/>
          <w:sz w:val="28"/>
        </w:rPr>
        <w:t xml:space="preserve">Брак и семья</w:t>
      </w:r>
      <w:r>
        <w:rPr>
          <w:b/>
          <w:bCs/>
          <w:sz w:val="28"/>
        </w:rPr>
        <w:t xml:space="preserve"> </w:t>
      </w:r>
      <w:r>
        <w:rPr>
          <w:b/>
          <w:sz w:val="28"/>
        </w:rPr>
        <w:t xml:space="preserve">»</w:t>
      </w:r>
      <w:r/>
    </w:p>
    <w:p>
      <w:pPr>
        <w:pStyle w:val="628"/>
        <w:rPr>
          <w:b/>
          <w:sz w:val="30"/>
        </w:rPr>
      </w:pPr>
      <w:r>
        <w:rPr>
          <w:b/>
          <w:sz w:val="30"/>
        </w:rPr>
      </w:r>
      <w:r/>
    </w:p>
    <w:p>
      <w:pPr>
        <w:pStyle w:val="628"/>
        <w:spacing w:before="4"/>
        <w:rPr>
          <w:b/>
          <w:sz w:val="39"/>
        </w:rPr>
      </w:pPr>
      <w:r>
        <w:rPr>
          <w:b/>
          <w:sz w:val="39"/>
        </w:rPr>
      </w:r>
      <w:r/>
    </w:p>
    <w:p>
      <w:pPr>
        <w:pStyle w:val="628"/>
        <w:spacing w:before="2"/>
        <w:rPr>
          <w:sz w:val="16"/>
        </w:rPr>
      </w:pPr>
      <w:r>
        <w:rPr>
          <w:sz w:val="16"/>
        </w:rPr>
      </w:r>
      <w:r/>
    </w:p>
    <w:p>
      <w:pPr>
        <w:pStyle w:val="623"/>
        <w:spacing w:before="90" w:line="240" w:lineRule="auto"/>
        <w:rPr>
          <w:b/>
          <w:bCs/>
        </w:rPr>
      </w:pPr>
      <w:r>
        <w:t xml:space="preserve">Класс:</w:t>
      </w:r>
      <w:r>
        <w:rPr>
          <w:b/>
          <w:bCs/>
        </w:rPr>
        <w:t xml:space="preserve"> </w:t>
      </w:r>
      <w:r>
        <w:rPr>
          <w:b/>
          <w:bCs/>
        </w:rPr>
        <w:t xml:space="preserve">9</w:t>
      </w:r>
      <w:r>
        <w:rPr>
          <w:b/>
          <w:bCs/>
        </w:rPr>
      </w:r>
    </w:p>
    <w:p>
      <w:pPr>
        <w:pStyle w:val="628"/>
      </w:pPr>
      <w:r/>
      <w:r/>
    </w:p>
    <w:p>
      <w:pPr>
        <w:pStyle w:val="628"/>
        <w:ind w:left="812"/>
      </w:pPr>
      <w:r>
        <w:rPr>
          <w:b/>
        </w:rPr>
        <w:t xml:space="preserve">Предмет: </w:t>
      </w:r>
      <w:r>
        <w:rPr>
          <w:b/>
          <w:bCs/>
        </w:rPr>
        <w:t xml:space="preserve">Основы безопасности жизнедеятельности</w:t>
      </w:r>
      <w:r/>
    </w:p>
    <w:p>
      <w:pPr>
        <w:pStyle w:val="628"/>
        <w:spacing w:before="2"/>
      </w:pPr>
      <w:r/>
      <w:r/>
    </w:p>
    <w:p>
      <w:pPr>
        <w:pStyle w:val="628"/>
        <w:ind w:left="812" w:right="1042"/>
        <w:spacing w:before="1" w:line="278" w:lineRule="auto"/>
        <w:rPr>
          <w:rFonts w:ascii="Calibri" w:hAnsi="Calibri"/>
          <w:sz w:val="16"/>
        </w:rPr>
      </w:pPr>
      <w:r>
        <w:rPr>
          <w:b/>
        </w:rPr>
        <w:t xml:space="preserve">Учебник: </w:t>
      </w:r>
      <w:r>
        <w:t xml:space="preserve">Основы безопасности жизнедеятельности: 9 </w:t>
      </w:r>
      <w:r>
        <w:t xml:space="preserve">класс.учебник</w:t>
      </w:r>
      <w:r>
        <w:t xml:space="preserve"> для общеобразовательных учреждений А. Т. Смирнов, Б. О. </w:t>
      </w:r>
      <w:r>
        <w:t xml:space="preserve">Хренни</w:t>
      </w:r>
      <w:r>
        <w:t xml:space="preserve">- ков; под редакцией А. Т. Смирнова. — М.: Просвещение, 2011</w:t>
      </w:r>
      <w:r>
        <w:rPr>
          <w:rFonts w:ascii="Calibri" w:hAnsi="Calibri"/>
          <w:sz w:val="16"/>
        </w:rPr>
        <w:t xml:space="preserve">.</w:t>
      </w:r>
      <w:r/>
    </w:p>
    <w:p>
      <w:pPr>
        <w:ind w:left="812"/>
        <w:spacing w:before="192"/>
        <w:rPr>
          <w:b/>
          <w:bCs/>
          <w:sz w:val="24"/>
          <w:szCs w:val="24"/>
        </w:rPr>
      </w:pPr>
      <w:r>
        <w:rPr>
          <w:b/>
          <w:sz w:val="24"/>
        </w:rPr>
        <w:t xml:space="preserve">Название раздела, </w:t>
      </w:r>
      <w:r>
        <w:rPr>
          <w:b/>
          <w:sz w:val="24"/>
        </w:rPr>
        <w:t xml:space="preserve">темы:</w:t>
      </w:r>
      <w:r>
        <w:rPr>
          <w:b/>
          <w:bCs/>
          <w:sz w:val="24"/>
          <w:szCs w:val="24"/>
        </w:rPr>
        <w:t xml:space="preserve">Правовые основы сохранения и укрепления репродуктивного здоровья</w:t>
      </w:r>
      <w:r>
        <w:rPr>
          <w:b/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  <w:t xml:space="preserve">Брак и семья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28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left="812"/>
        <w:rPr>
          <w:b/>
          <w:bCs/>
          <w:sz w:val="24"/>
        </w:rPr>
      </w:pPr>
      <w:r>
        <w:rPr>
          <w:b/>
          <w:sz w:val="24"/>
        </w:rPr>
        <w:t xml:space="preserve">Тема урока: </w:t>
      </w:r>
      <w:r>
        <w:rPr>
          <w:b/>
          <w:bCs/>
          <w:sz w:val="24"/>
        </w:rPr>
        <w:t xml:space="preserve">Первая помощь при различных видах повреждений</w:t>
      </w:r>
      <w:r>
        <w:rPr>
          <w:b/>
          <w:bCs/>
        </w:rPr>
      </w:r>
    </w:p>
    <w:p>
      <w:pPr>
        <w:pStyle w:val="628"/>
      </w:pPr>
      <w:r/>
      <w:r/>
    </w:p>
    <w:p>
      <w:pPr>
        <w:ind w:left="812"/>
        <w:rPr>
          <w:sz w:val="24"/>
        </w:rPr>
      </w:pPr>
      <w:r>
        <w:rPr>
          <w:b/>
          <w:sz w:val="24"/>
        </w:rPr>
        <w:t xml:space="preserve">Тип урока</w:t>
      </w:r>
      <w:r>
        <w:rPr>
          <w:sz w:val="24"/>
        </w:rPr>
        <w:t xml:space="preserve">: комбинированный</w:t>
      </w:r>
      <w:r/>
    </w:p>
    <w:p>
      <w:pPr>
        <w:pStyle w:val="628"/>
        <w:spacing w:before="6"/>
      </w:pPr>
      <w:r/>
      <w:r/>
    </w:p>
    <w:p>
      <w:pPr>
        <w:pStyle w:val="623"/>
      </w:pPr>
      <w:r>
        <w:t xml:space="preserve">Цели урока:</w:t>
      </w:r>
      <w:r/>
    </w:p>
    <w:p>
      <w:pPr>
        <w:pStyle w:val="629"/>
        <w:numPr>
          <w:ilvl w:val="0"/>
          <w:numId w:val="12"/>
        </w:numPr>
        <w:ind w:hanging="362"/>
        <w:spacing w:line="319" w:lineRule="exact"/>
        <w:tabs>
          <w:tab w:val="left" w:pos="1534" w:leader="none"/>
        </w:tabs>
        <w:rPr>
          <w:sz w:val="24"/>
        </w:rPr>
      </w:pPr>
      <w:r>
        <w:rPr>
          <w:spacing w:val="-3"/>
          <w:sz w:val="24"/>
        </w:rPr>
      </w:r>
      <w:r>
        <w:rPr>
          <w:b/>
          <w:bCs/>
          <w:sz w:val="24"/>
          <w:szCs w:val="24"/>
        </w:rPr>
        <w:t xml:space="preserve">Познакомить учащихся с общими понятиями о браке и семье.</w:t>
      </w:r>
      <w:r>
        <w:rPr>
          <w:b/>
          <w:bCs/>
          <w:spacing w:val="-3"/>
          <w:sz w:val="24"/>
          <w:szCs w:val="24"/>
        </w:rPr>
      </w:r>
      <w:r/>
    </w:p>
    <w:p>
      <w:pPr>
        <w:pStyle w:val="629"/>
        <w:numPr>
          <w:ilvl w:val="0"/>
          <w:numId w:val="12"/>
        </w:numPr>
        <w:ind w:left="1514" w:right="1341"/>
        <w:tabs>
          <w:tab w:val="left" w:pos="1534" w:leader="none"/>
        </w:tabs>
        <w:rPr>
          <w:b/>
          <w:bCs/>
          <w:sz w:val="24"/>
          <w:szCs w:val="24"/>
        </w:rPr>
      </w:pPr>
      <w:r>
        <w:rPr>
          <w:b/>
          <w:bCs/>
          <w:spacing w:val="-4"/>
          <w:sz w:val="24"/>
          <w:szCs w:val="24"/>
          <w:highlight w:val="none"/>
        </w:rPr>
      </w:r>
      <w:r>
        <w:rPr>
          <w:b/>
          <w:bCs/>
          <w:sz w:val="24"/>
          <w:szCs w:val="24"/>
        </w:rPr>
        <w:t xml:space="preserve">Обратить внимание на значение культуры общения юношей и девушек для создания благополучной семьи</w:t>
      </w:r>
      <w:r>
        <w:rPr>
          <w:b/>
          <w:bCs/>
          <w:spacing w:val="-4"/>
          <w:sz w:val="24"/>
          <w:szCs w:val="24"/>
          <w:highlight w:val="none"/>
        </w:rPr>
      </w:r>
      <w:r>
        <w:rPr>
          <w:b/>
          <w:bCs/>
          <w:spacing w:val="-4"/>
          <w:sz w:val="24"/>
          <w:szCs w:val="24"/>
          <w:highlight w:val="none"/>
        </w:rPr>
      </w:r>
    </w:p>
    <w:p>
      <w:pPr>
        <w:pStyle w:val="629"/>
        <w:numPr>
          <w:ilvl w:val="0"/>
          <w:numId w:val="12"/>
        </w:numPr>
        <w:ind w:left="1514" w:right="1341"/>
        <w:tabs>
          <w:tab w:val="left" w:pos="153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t xml:space="preserve">Обсудить основные факторы, оказывающие влияние на взаимоотношения супругов.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29"/>
        <w:numPr>
          <w:ilvl w:val="0"/>
          <w:numId w:val="12"/>
        </w:numPr>
        <w:ind w:hanging="302"/>
        <w:tabs>
          <w:tab w:val="left" w:pos="153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Создавать условия для развития коммуникативных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навыков;</w:t>
      </w:r>
      <w:r>
        <w:rPr>
          <w:b/>
          <w:bCs/>
          <w:sz w:val="24"/>
          <w:szCs w:val="24"/>
        </w:rPr>
      </w:r>
    </w:p>
    <w:p>
      <w:pPr>
        <w:pStyle w:val="623"/>
        <w:ind w:left="834"/>
        <w:spacing w:before="5"/>
      </w:pPr>
      <w:r>
        <w:t xml:space="preserve">Задачи:</w:t>
      </w:r>
      <w:r/>
    </w:p>
    <w:p>
      <w:pPr>
        <w:pStyle w:val="629"/>
        <w:numPr>
          <w:ilvl w:val="0"/>
          <w:numId w:val="44"/>
        </w:numPr>
        <w:ind w:right="0"/>
        <w:jc w:val="both"/>
        <w:spacing w:before="0" w:after="0"/>
        <w:rPr>
          <w:rFonts w:ascii="Tahoma" w:hAnsi="Tahoma" w:eastAsia="Tahoma" w:cs="Tahoma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4"/>
          <w:highlight w:val="none"/>
        </w:rPr>
        <w:t xml:space="preserve"> </w:t>
      </w:r>
      <w:r>
        <w:rPr>
          <w:rFonts w:ascii="Tahoma" w:hAnsi="Tahoma" w:eastAsia="Tahoma" w:cs="Tahoma"/>
          <w:color w:val="000000" w:themeColor="text1"/>
          <w:sz w:val="24"/>
        </w:rPr>
        <w:t xml:space="preserve">Создать ситуацию для проявления эмоционально- личностного отношения каждого ребенка к деликатной теме урока - теме семьи.</w:t>
      </w:r>
      <w:r>
        <w:rPr>
          <w:color w:val="000000" w:themeColor="text1"/>
        </w:rPr>
      </w:r>
    </w:p>
    <w:p>
      <w:pPr>
        <w:pStyle w:val="629"/>
        <w:numPr>
          <w:ilvl w:val="0"/>
          <w:numId w:val="44"/>
        </w:numPr>
        <w:ind w:right="0"/>
        <w:jc w:val="both"/>
        <w:spacing w:before="0" w:after="0"/>
        <w:rPr>
          <w:rFonts w:ascii="Tahoma" w:hAnsi="Tahoma" w:eastAsia="Tahoma" w:cs="Tahoma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color w:val="000000" w:themeColor="text1"/>
          <w:sz w:val="24"/>
        </w:rPr>
        <w:t xml:space="preserve"> Расширить и углубить знания учащихся о важнейшем социальном институте на основе их субъективного знания о семье, семейных отношениях; раскрыть характерные признаки семьи, определить ее основные функции и тенденции развития в современном обществе; выявит</w:t>
      </w:r>
      <w:r>
        <w:rPr>
          <w:rFonts w:ascii="Tahoma" w:hAnsi="Tahoma" w:eastAsia="Tahoma" w:cs="Tahoma"/>
          <w:color w:val="000000" w:themeColor="text1"/>
          <w:sz w:val="24"/>
        </w:rPr>
        <w:t xml:space="preserve">ь проблемы современной российской семьи и предпринимаемые государством меры по их решению.</w:t>
      </w:r>
      <w:r>
        <w:rPr>
          <w:color w:val="000000" w:themeColor="text1"/>
        </w:rPr>
      </w:r>
    </w:p>
    <w:p>
      <w:pPr>
        <w:pStyle w:val="629"/>
        <w:numPr>
          <w:ilvl w:val="0"/>
          <w:numId w:val="44"/>
        </w:numPr>
        <w:ind w:right="0"/>
        <w:jc w:val="both"/>
        <w:spacing w:before="0" w:after="0"/>
        <w:rPr>
          <w:rFonts w:ascii="Tahoma" w:hAnsi="Tahoma" w:eastAsia="Tahoma" w:cs="Tahoma"/>
          <w:color w:val="000000" w:themeColor="text1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ahoma" w:hAnsi="Tahoma" w:eastAsia="Tahoma" w:cs="Tahoma"/>
          <w:color w:val="000000" w:themeColor="text1"/>
          <w:sz w:val="24"/>
        </w:rPr>
        <w:t xml:space="preserve">Развивать умения учащихся сопоставлять общественные явления, обобщать материалы источников, анализировать статистические данные, оценивать различные точки зрения на проблему, обосновывать собственную позицию.</w:t>
      </w:r>
      <w:r>
        <w:rPr>
          <w:color w:val="000000" w:themeColor="text1"/>
        </w:rPr>
      </w:r>
    </w:p>
    <w:p>
      <w:pPr>
        <w:pStyle w:val="629"/>
        <w:numPr>
          <w:ilvl w:val="0"/>
          <w:numId w:val="44"/>
        </w:numPr>
        <w:spacing w:line="274" w:lineRule="exact"/>
        <w:tabs>
          <w:tab w:val="left" w:pos="1522" w:leader="none"/>
        </w:tabs>
        <w:rPr>
          <w:color w:val="000000" w:themeColor="text1"/>
          <w:sz w:val="24"/>
          <w:szCs w:val="24"/>
        </w:rPr>
      </w:pPr>
      <w:r>
        <w:rPr>
          <w:rFonts w:ascii="Tahoma" w:hAnsi="Tahoma" w:eastAsia="Tahoma" w:cs="Tahoma"/>
          <w:color w:val="000000" w:themeColor="text1"/>
          <w:sz w:val="24"/>
        </w:rPr>
        <w:t xml:space="preserve">Обеспечить свободный обмен мнениями и реализацию интересов и личностных возможностей детей через структуру формирования рабочих групп, разноуровневые задания, свободный выбор опережающих к уроку и домашних заданий.</w:t>
      </w:r>
      <w:r>
        <w:rPr>
          <w:color w:val="000000" w:themeColor="text1"/>
          <w:sz w:val="24"/>
          <w:highlight w:val="none"/>
        </w:rPr>
      </w:r>
      <w:r>
        <w:rPr>
          <w:color w:val="000000" w:themeColor="text1"/>
        </w:rPr>
      </w:r>
    </w:p>
    <w:p>
      <w:pPr>
        <w:spacing w:line="274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106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3"/>
        <w:spacing w:line="240" w:lineRule="auto"/>
      </w:pPr>
      <w:r>
        <w:t xml:space="preserve">Планируемые результаты:</w:t>
      </w:r>
      <w:r/>
    </w:p>
    <w:p>
      <w:pPr>
        <w:pStyle w:val="628"/>
        <w:spacing w:before="1"/>
        <w:rPr>
          <w:b/>
        </w:rPr>
      </w:pPr>
      <w:r>
        <w:rPr>
          <w:b/>
        </w:rPr>
      </w:r>
      <w:r/>
    </w:p>
    <w:p>
      <w:pPr>
        <w:ind w:left="812"/>
        <w:spacing w:line="274" w:lineRule="exact"/>
        <w:rPr>
          <w:b/>
          <w:bCs/>
          <w:sz w:val="24"/>
          <w:szCs w:val="24"/>
          <w:highlight w:val="none"/>
        </w:rPr>
      </w:pPr>
      <w:r>
        <w:rPr>
          <w:b/>
          <w:sz w:val="24"/>
        </w:rPr>
        <w:t xml:space="preserve">Предметные:</w:t>
      </w:r>
      <w:r/>
    </w:p>
    <w:p>
      <w:pPr>
        <w:pStyle w:val="629"/>
        <w:numPr>
          <w:ilvl w:val="0"/>
          <w:numId w:val="16"/>
        </w:numPr>
        <w:spacing w:line="274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знать правила здорового образа жизни и придерживаться их; </w:t>
      </w:r>
      <w:r>
        <w:rPr>
          <w:b/>
          <w:bCs/>
          <w:sz w:val="24"/>
          <w:szCs w:val="24"/>
        </w:rPr>
      </w:r>
    </w:p>
    <w:p>
      <w:pPr>
        <w:pStyle w:val="629"/>
        <w:numPr>
          <w:ilvl w:val="0"/>
          <w:numId w:val="16"/>
        </w:numPr>
        <w:spacing w:line="274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формировать осознанное выполнение правил безопасности жизнедеятельности, в том числе по сохранению и укреплению здоровья как непременного условия благополучия.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</w:p>
    <w:p>
      <w:pPr>
        <w:pStyle w:val="623"/>
        <w:ind w:left="0" w:firstLine="0"/>
        <w:spacing w:before="1" w:line="240" w:lineRule="auto"/>
        <w:rPr>
          <w:highlight w:val="none"/>
        </w:rPr>
      </w:pPr>
      <w:r>
        <w:t xml:space="preserve">Личностные</w:t>
      </w:r>
      <w:r>
        <w:rPr/>
        <w:t xml:space="preserve">:</w:t>
      </w:r>
      <w:r/>
    </w:p>
    <w:p>
      <w:pPr>
        <w:pStyle w:val="628"/>
        <w:numPr>
          <w:ilvl w:val="0"/>
          <w:numId w:val="25"/>
        </w:numPr>
        <w:spacing w:before="4"/>
        <w:rPr>
          <w:b/>
          <w:bCs/>
        </w:rPr>
      </w:pPr>
      <w:r>
        <w:rPr>
          <w:b/>
          <w:bCs/>
        </w:rPr>
      </w:r>
      <w:r>
        <w:rPr>
          <w:b/>
          <w:bCs/>
        </w:rPr>
        <w:t xml:space="preserve">осознавать значение семьи в жизни человека и общества, принимать ценности семейной жизни, уважительно и заботливо относиться к членам своей семьи.</w:t>
      </w:r>
      <w:r>
        <w:rPr>
          <w:b/>
          <w:bCs/>
        </w:rPr>
      </w:r>
      <w:r>
        <w:rPr>
          <w:b/>
          <w:bCs/>
        </w:rPr>
      </w:r>
    </w:p>
    <w:p>
      <w:pPr>
        <w:pStyle w:val="623"/>
        <w:spacing w:before="1" w:line="266" w:lineRule="exact"/>
        <w:rPr>
          <w:b/>
          <w:bCs/>
          <w:highlight w:val="none"/>
        </w:rPr>
      </w:pPr>
      <w:r>
        <w:rPr>
          <w:b/>
          <w:bCs/>
        </w:rPr>
        <w:t xml:space="preserve">Метапредметные</w:t>
      </w:r>
      <w:r>
        <w:rPr>
          <w:b/>
          <w:bCs/>
        </w:rPr>
        <w:t xml:space="preserve">:</w:t>
      </w:r>
      <w:r>
        <w:rPr>
          <w:b/>
          <w:bCs/>
        </w:rPr>
      </w:r>
    </w:p>
    <w:p>
      <w:pPr>
        <w:pStyle w:val="623"/>
        <w:numPr>
          <w:ilvl w:val="0"/>
          <w:numId w:val="20"/>
        </w:numPr>
        <w:spacing w:before="1" w:line="240" w:lineRule="auto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  <w:t xml:space="preserve">понимать </w:t>
      </w:r>
      <w:r>
        <w:rPr>
          <w:b/>
          <w:bCs/>
        </w:rPr>
        <w:t xml:space="preserve">учебную задачу урока и стремиться её выполнить; </w:t>
      </w:r>
      <w:r>
        <w:rPr>
          <w:b/>
          <w:bCs/>
        </w:rPr>
      </w:r>
      <w:r>
        <w:rPr>
          <w:b/>
          <w:bCs/>
        </w:rPr>
      </w:r>
    </w:p>
    <w:p>
      <w:pPr>
        <w:pStyle w:val="623"/>
        <w:numPr>
          <w:ilvl w:val="0"/>
          <w:numId w:val="20"/>
        </w:numPr>
        <w:spacing w:before="1" w:line="240" w:lineRule="auto"/>
        <w:rPr>
          <w:b/>
          <w:bCs/>
        </w:rPr>
      </w:pPr>
      <w:r>
        <w:rPr>
          <w:b/>
          <w:bCs/>
        </w:rPr>
        <w:t xml:space="preserve"> выдвигать предположения и доказывать их; </w:t>
      </w:r>
      <w:r>
        <w:rPr>
          <w:b/>
          <w:bCs/>
        </w:rPr>
      </w:r>
      <w:r>
        <w:rPr>
          <w:b/>
          <w:bCs/>
        </w:rPr>
      </w:r>
    </w:p>
    <w:p>
      <w:pPr>
        <w:pStyle w:val="623"/>
        <w:numPr>
          <w:ilvl w:val="0"/>
          <w:numId w:val="20"/>
        </w:numPr>
        <w:spacing w:before="1" w:line="240" w:lineRule="auto"/>
        <w:rPr>
          <w:b/>
          <w:bCs/>
        </w:rPr>
      </w:pPr>
      <w:r>
        <w:rPr>
          <w:b/>
          <w:bCs/>
        </w:rPr>
        <w:t xml:space="preserve"> уметь извлекать необходимую информацию при изучении иллюстраций учебника и электронного приложения к нему; </w:t>
      </w:r>
      <w:r>
        <w:rPr>
          <w:b/>
          <w:bCs/>
        </w:rPr>
      </w:r>
      <w:r>
        <w:rPr>
          <w:b/>
          <w:bCs/>
        </w:rPr>
      </w:r>
    </w:p>
    <w:p>
      <w:pPr>
        <w:pStyle w:val="623"/>
        <w:numPr>
          <w:ilvl w:val="0"/>
          <w:numId w:val="20"/>
        </w:numPr>
        <w:spacing w:before="1" w:line="266" w:lineRule="exact"/>
        <w:rPr>
          <w:b/>
          <w:bCs/>
        </w:rPr>
      </w:pPr>
      <w:r>
        <w:rPr>
          <w:b/>
          <w:bCs/>
        </w:rPr>
        <w:t xml:space="preserve"> отвечать на итоговые вопросы и оценивать св</w:t>
      </w:r>
      <w:r>
        <w:rPr>
          <w:b/>
          <w:bCs/>
        </w:rPr>
        <w:t xml:space="preserve">ои достижения на уроке.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628"/>
        <w:spacing w:before="2"/>
      </w:pPr>
      <w:r/>
      <w:r/>
    </w:p>
    <w:p>
      <w:pPr>
        <w:pStyle w:val="623"/>
        <w:ind w:left="1172"/>
      </w:pPr>
      <w:r>
        <w:t xml:space="preserve">Регулятивные УУД:</w:t>
      </w:r>
      <w:r/>
    </w:p>
    <w:p>
      <w:pPr>
        <w:pStyle w:val="629"/>
        <w:numPr>
          <w:ilvl w:val="0"/>
          <w:numId w:val="9"/>
        </w:numPr>
        <w:ind w:left="1172" w:hanging="361"/>
        <w:spacing w:line="274" w:lineRule="exact"/>
        <w:tabs>
          <w:tab w:val="left" w:pos="1172" w:leader="none"/>
          <w:tab w:val="left" w:pos="1173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умение определять и формулировать цель на уроке с помощью учителя;</w:t>
      </w:r>
      <w:r/>
    </w:p>
    <w:p>
      <w:pPr>
        <w:pStyle w:val="629"/>
        <w:numPr>
          <w:ilvl w:val="0"/>
          <w:numId w:val="9"/>
        </w:numPr>
        <w:ind w:left="1172" w:hanging="361"/>
        <w:tabs>
          <w:tab w:val="left" w:pos="1172" w:leader="none"/>
          <w:tab w:val="left" w:pos="1173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планирование своё действие в соответствии с 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задачей;</w:t>
      </w:r>
      <w:r/>
    </w:p>
    <w:p>
      <w:pPr>
        <w:pStyle w:val="629"/>
        <w:numPr>
          <w:ilvl w:val="0"/>
          <w:numId w:val="9"/>
        </w:numPr>
        <w:ind w:left="1172" w:hanging="361"/>
        <w:tabs>
          <w:tab w:val="left" w:pos="1172" w:leader="none"/>
          <w:tab w:val="left" w:pos="1173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умение вносить необходимые коррективы в действие после его завершения на основе его оценки и учёта хара</w:t>
      </w:r>
      <w:r>
        <w:rPr>
          <w:sz w:val="24"/>
        </w:rPr>
        <w:t xml:space="preserve">ктера сделанных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ошибок.</w:t>
      </w:r>
      <w:r/>
    </w:p>
    <w:p>
      <w:pPr>
        <w:rPr>
          <w:rFonts w:ascii="Wingdings" w:hAnsi="Wingdings"/>
          <w:sz w:val="24"/>
        </w:rPr>
        <w:sectPr>
          <w:footnotePr/>
          <w:endnotePr/>
          <w:type w:val="nextPage"/>
          <w:pgSz w:w="16840" w:h="11910" w:orient="landscape"/>
          <w:pgMar w:top="1040" w:right="140" w:bottom="280" w:left="320" w:header="720" w:footer="720" w:gutter="0"/>
          <w:cols w:num="1" w:sep="0" w:space="720" w:equalWidth="1"/>
          <w:docGrid w:linePitch="360"/>
        </w:sectPr>
      </w:pPr>
      <w:r>
        <w:rPr>
          <w:rFonts w:ascii="Wingdings" w:hAnsi="Wingdings"/>
          <w:sz w:val="24"/>
        </w:rPr>
      </w:r>
      <w:r/>
    </w:p>
    <w:p>
      <w:pPr>
        <w:pStyle w:val="623"/>
        <w:spacing w:before="63"/>
      </w:pPr>
      <w:r>
        <w:t xml:space="preserve">Коммуникативные УУД:</w:t>
      </w:r>
      <w:r/>
    </w:p>
    <w:p>
      <w:pPr>
        <w:pStyle w:val="629"/>
        <w:numPr>
          <w:ilvl w:val="0"/>
          <w:numId w:val="9"/>
        </w:numPr>
        <w:spacing w:line="274" w:lineRule="exact"/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умениесотрудничества</w:t>
      </w:r>
      <w:r>
        <w:rPr>
          <w:sz w:val="24"/>
        </w:rPr>
        <w:t xml:space="preserve"> с учителем и сверстниками,</w:t>
      </w:r>
      <w:r/>
    </w:p>
    <w:p>
      <w:pPr>
        <w:pStyle w:val="629"/>
        <w:numPr>
          <w:ilvl w:val="0"/>
          <w:numId w:val="9"/>
        </w:numPr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умение соблюдать правила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поведения,</w:t>
      </w:r>
      <w:r/>
    </w:p>
    <w:p>
      <w:pPr>
        <w:pStyle w:val="629"/>
        <w:numPr>
          <w:ilvl w:val="0"/>
          <w:numId w:val="9"/>
        </w:numPr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умение высказывать и обосновывать свою точку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зрения</w:t>
      </w:r>
      <w:r/>
    </w:p>
    <w:p>
      <w:pPr>
        <w:pStyle w:val="629"/>
        <w:numPr>
          <w:ilvl w:val="0"/>
          <w:numId w:val="9"/>
        </w:numPr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умение оформлять свои мысли в устной и письменной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форме.</w:t>
      </w:r>
      <w:r/>
    </w:p>
    <w:p>
      <w:pPr>
        <w:pStyle w:val="628"/>
        <w:rPr>
          <w:sz w:val="26"/>
        </w:rPr>
      </w:pPr>
      <w:r>
        <w:rPr>
          <w:sz w:val="26"/>
        </w:rPr>
      </w:r>
      <w:r/>
    </w:p>
    <w:p>
      <w:pPr>
        <w:pStyle w:val="628"/>
        <w:spacing w:before="5"/>
        <w:rPr>
          <w:sz w:val="22"/>
        </w:rPr>
      </w:pPr>
      <w:r>
        <w:rPr>
          <w:sz w:val="22"/>
        </w:rPr>
      </w:r>
      <w:r/>
    </w:p>
    <w:p>
      <w:pPr>
        <w:pStyle w:val="623"/>
      </w:pPr>
      <w:r>
        <w:t xml:space="preserve">Познавательные УУД:</w:t>
      </w:r>
      <w:r/>
    </w:p>
    <w:p>
      <w:pPr>
        <w:pStyle w:val="629"/>
        <w:numPr>
          <w:ilvl w:val="0"/>
          <w:numId w:val="9"/>
        </w:numPr>
        <w:spacing w:line="274" w:lineRule="exact"/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уметь ориентироваться в своей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знаний;</w:t>
      </w:r>
      <w:r/>
    </w:p>
    <w:p>
      <w:pPr>
        <w:pStyle w:val="629"/>
        <w:numPr>
          <w:ilvl w:val="0"/>
          <w:numId w:val="9"/>
        </w:numPr>
        <w:spacing w:before="1"/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поиск и выделение 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информации,</w:t>
      </w:r>
      <w:r/>
    </w:p>
    <w:p>
      <w:pPr>
        <w:pStyle w:val="629"/>
        <w:numPr>
          <w:ilvl w:val="0"/>
          <w:numId w:val="9"/>
        </w:numPr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осознанное и произвольное построение речевого высказывания в 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форме,</w:t>
      </w:r>
      <w:r/>
    </w:p>
    <w:p>
      <w:pPr>
        <w:pStyle w:val="629"/>
        <w:numPr>
          <w:ilvl w:val="0"/>
          <w:numId w:val="9"/>
        </w:numPr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построение логической цепи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рассуждений,</w:t>
      </w:r>
      <w:r/>
    </w:p>
    <w:p>
      <w:pPr>
        <w:pStyle w:val="629"/>
        <w:numPr>
          <w:ilvl w:val="0"/>
          <w:numId w:val="9"/>
        </w:numPr>
        <w:tabs>
          <w:tab w:val="left" w:pos="1239" w:leader="none"/>
          <w:tab w:val="left" w:pos="1240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действия постановки и решения проблем включают формулирование проблемы и самостоятельное создание способов 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проблем.</w:t>
      </w:r>
      <w:r/>
    </w:p>
    <w:p>
      <w:pPr>
        <w:pStyle w:val="628"/>
        <w:spacing w:before="4"/>
        <w:rPr>
          <w:sz w:val="23"/>
        </w:rPr>
      </w:pPr>
      <w:r>
        <w:rPr>
          <w:sz w:val="23"/>
        </w:rPr>
      </w:r>
      <w:r/>
    </w:p>
    <w:p>
      <w:pPr>
        <w:ind w:left="812"/>
        <w:rPr>
          <w:sz w:val="24"/>
        </w:rPr>
      </w:pPr>
      <w:r>
        <w:rPr>
          <w:b/>
          <w:sz w:val="24"/>
        </w:rPr>
        <w:t xml:space="preserve">Основные понятия: </w:t>
      </w:r>
      <w:r>
        <w:rPr>
          <w:sz w:val="24"/>
        </w:rPr>
        <w:t xml:space="preserve">травма, раны, ушиб, растяжение связок, первая помощь, аптечка</w:t>
      </w:r>
      <w:r/>
    </w:p>
    <w:p>
      <w:pPr>
        <w:pStyle w:val="628"/>
        <w:spacing w:before="5"/>
      </w:pPr>
      <w:r/>
      <w:r/>
    </w:p>
    <w:p>
      <w:pPr>
        <w:pStyle w:val="623"/>
        <w:spacing w:line="240" w:lineRule="auto"/>
      </w:pPr>
      <w:r>
        <w:t xml:space="preserve">Ресурсы.</w:t>
      </w:r>
      <w:r/>
    </w:p>
    <w:p>
      <w:pPr>
        <w:pStyle w:val="628"/>
        <w:spacing w:before="9"/>
        <w:rPr>
          <w:b/>
          <w:sz w:val="23"/>
        </w:rPr>
      </w:pPr>
      <w:r>
        <w:rPr>
          <w:b/>
          <w:sz w:val="23"/>
        </w:rPr>
      </w:r>
      <w:r/>
    </w:p>
    <w:p>
      <w:pPr>
        <w:pStyle w:val="628"/>
        <w:ind w:left="789" w:right="1042" w:firstLine="0"/>
        <w:spacing w:before="1" w:line="276" w:lineRule="auto"/>
      </w:pPr>
      <w:r>
        <w:rPr>
          <w:b/>
        </w:rPr>
        <w:t xml:space="preserve">Основные:</w:t>
      </w:r>
      <w:r>
        <w:t xml:space="preserve">·</w:t>
      </w:r>
      <w:r/>
    </w:p>
    <w:p>
      <w:pPr>
        <w:pStyle w:val="628"/>
        <w:numPr>
          <w:ilvl w:val="0"/>
          <w:numId w:val="41"/>
        </w:numPr>
        <w:ind w:right="1042"/>
        <w:spacing w:before="1" w:line="276" w:lineRule="auto"/>
        <w:rPr>
          <w:b/>
          <w:bCs/>
        </w:rPr>
      </w:pPr>
      <w:r>
        <w:rPr>
          <w:b/>
          <w:bCs/>
        </w:rPr>
        <w:t xml:space="preserve">Семейный кодекс Российской Федерации (последняя редакция). 167 </w:t>
      </w:r>
      <w:r>
        <w:rPr>
          <w:b/>
          <w:bCs/>
        </w:rPr>
      </w:r>
    </w:p>
    <w:p>
      <w:pPr>
        <w:pStyle w:val="628"/>
        <w:numPr>
          <w:ilvl w:val="0"/>
          <w:numId w:val="41"/>
        </w:numPr>
        <w:ind w:right="1042"/>
        <w:spacing w:before="1" w:line="276" w:lineRule="auto"/>
        <w:rPr>
          <w:b/>
          <w:bCs/>
        </w:rPr>
      </w:pPr>
      <w:r>
        <w:rPr>
          <w:b/>
          <w:bCs/>
        </w:rPr>
        <w:t xml:space="preserve"> ОБЖ: комплект демонстрационных таблиц с методическими рекомендациями: 5—11 кл.: Основы здорового образа жизни. </w:t>
      </w:r>
      <w:r>
        <w:rPr>
          <w:b/>
          <w:bCs/>
        </w:rPr>
      </w:r>
    </w:p>
    <w:p>
      <w:pPr>
        <w:pStyle w:val="628"/>
        <w:numPr>
          <w:ilvl w:val="0"/>
          <w:numId w:val="41"/>
        </w:numPr>
        <w:ind w:right="1042"/>
        <w:spacing w:before="1" w:line="276" w:lineRule="auto"/>
        <w:rPr>
          <w:b/>
          <w:bCs/>
        </w:rPr>
      </w:pPr>
      <w:r>
        <w:rPr>
          <w:b/>
          <w:bCs/>
        </w:rPr>
        <w:t xml:space="preserve"> Основы безопасности жизнедеятельности: справочник / под ред. А. Т. Смирнова.</w:t>
      </w:r>
      <w:r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</w:rPr>
      </w:r>
      <w:r>
        <w:rPr>
          <w:b/>
          <w:bCs/>
        </w:rPr>
      </w:r>
    </w:p>
    <w:p>
      <w:pPr>
        <w:pStyle w:val="628"/>
        <w:numPr>
          <w:ilvl w:val="0"/>
          <w:numId w:val="41"/>
        </w:numPr>
        <w:ind w:right="1042"/>
        <w:spacing w:before="1" w:line="276" w:lineRule="auto"/>
        <w:rPr>
          <w:b/>
          <w:bCs/>
        </w:rPr>
      </w:pPr>
      <w:r>
        <w:rPr>
          <w:b/>
          <w:bCs/>
        </w:rPr>
        <w:t xml:space="preserve">Приложение к учебнику на электронном носителе. </w:t>
      </w:r>
      <w:r>
        <w:rPr>
          <w:b/>
          <w:bCs/>
        </w:rPr>
      </w:r>
    </w:p>
    <w:p>
      <w:pPr>
        <w:pStyle w:val="628"/>
        <w:numPr>
          <w:ilvl w:val="0"/>
          <w:numId w:val="41"/>
        </w:numPr>
        <w:ind w:right="1042"/>
        <w:spacing w:before="1" w:line="276" w:lineRule="auto"/>
        <w:rPr>
          <w:b/>
          <w:bCs/>
        </w:rPr>
      </w:pPr>
      <w:r>
        <w:rPr>
          <w:b/>
          <w:bCs/>
        </w:rPr>
        <w:t xml:space="preserve">Комплект аппаратуры по демонстрации ЭОИ (электронных образовательных изданий).</w:t>
      </w:r>
      <w:r>
        <w:rPr>
          <w:b/>
          <w:bCs/>
        </w:rPr>
      </w:r>
      <w:r>
        <w:rPr>
          <w:b/>
          <w:bCs/>
        </w:rPr>
      </w:r>
    </w:p>
    <w:p>
      <w:pPr>
        <w:pStyle w:val="628"/>
        <w:spacing w:before="9"/>
        <w:rPr>
          <w:rFonts w:ascii="Calibri"/>
          <w:sz w:val="25"/>
        </w:rPr>
      </w:pPr>
      <w:r>
        <w:rPr>
          <w:rFonts w:ascii="Calibri"/>
          <w:sz w:val="25"/>
        </w:rPr>
      </w:r>
      <w:r/>
    </w:p>
    <w:p>
      <w:pPr>
        <w:pStyle w:val="628"/>
        <w:ind w:left="812"/>
      </w:pPr>
      <w:r>
        <w:rPr>
          <w:b/>
        </w:rPr>
        <w:t xml:space="preserve">Дополнительные: </w:t>
      </w:r>
      <w:r>
        <w:t xml:space="preserve">компьютер, телевизор, презентация к уроку, </w:t>
      </w:r>
      <w:r/>
      <w:r>
        <w:t xml:space="preserve">Мультимедийный компьютер.</w:t>
      </w:r>
      <w:r/>
      <w:r/>
      <w:r/>
    </w:p>
    <w:p>
      <w:pPr>
        <w:pStyle w:val="628"/>
        <w:spacing w:before="5"/>
      </w:pPr>
      <w:r/>
      <w:r/>
    </w:p>
    <w:p>
      <w:pPr>
        <w:pStyle w:val="623"/>
        <w:ind w:left="872"/>
      </w:pPr>
      <w:r>
        <w:t xml:space="preserve">Ресурсы сети Интернет:</w:t>
      </w:r>
      <w:r/>
    </w:p>
    <w:p>
      <w:pPr>
        <w:pStyle w:val="629"/>
        <w:numPr>
          <w:ilvl w:val="0"/>
          <w:numId w:val="9"/>
        </w:numPr>
        <w:ind w:left="1172" w:hanging="361"/>
        <w:spacing w:line="274" w:lineRule="exact"/>
        <w:tabs>
          <w:tab w:val="left" w:pos="1172" w:leader="none"/>
          <w:tab w:val="left" w:pos="1173" w:leader="none"/>
        </w:tabs>
        <w:rPr>
          <w:rFonts w:ascii="Wingdings" w:hAnsi="Wingdings"/>
          <w:sz w:val="24"/>
        </w:rPr>
      </w:pPr>
      <w:r>
        <w:rPr>
          <w:sz w:val="24"/>
        </w:rPr>
        <w:t xml:space="preserve">Социальная сеть работников образования (</w:t>
      </w:r>
      <w:hyperlink r:id="rId9" w:tooltip="http://nsportal.ru/" w:history="1">
        <w:r>
          <w:rPr>
            <w:color w:val="0000ff"/>
            <w:sz w:val="24"/>
            <w:u w:val="single"/>
          </w:rPr>
          <w:t xml:space="preserve">http://nsportal.ru</w:t>
        </w:r>
      </w:hyperlink>
      <w:r>
        <w:rPr>
          <w:sz w:val="24"/>
        </w:rPr>
        <w:t xml:space="preserve">)</w:t>
      </w:r>
      <w:r/>
    </w:p>
    <w:p>
      <w:pPr>
        <w:spacing w:line="274" w:lineRule="exact"/>
        <w:rPr>
          <w:rFonts w:ascii="Wingdings" w:hAnsi="Wingdings"/>
          <w:sz w:val="24"/>
        </w:rPr>
        <w:sectPr>
          <w:footnotePr/>
          <w:endnotePr/>
          <w:type w:val="nextPage"/>
          <w:pgSz w:w="16840" w:h="11910" w:orient="landscape"/>
          <w:pgMar w:top="1060" w:right="140" w:bottom="280" w:left="320" w:header="720" w:footer="720" w:gutter="0"/>
          <w:cols w:num="1" w:sep="0" w:space="720" w:equalWidth="1"/>
          <w:docGrid w:linePitch="360"/>
        </w:sectPr>
      </w:pPr>
      <w:r>
        <w:rPr>
          <w:rFonts w:ascii="Wingdings" w:hAnsi="Wingdings"/>
          <w:sz w:val="24"/>
        </w:rPr>
      </w:r>
      <w:r/>
    </w:p>
    <w:p>
      <w:pPr>
        <w:pStyle w:val="628"/>
        <w:rPr>
          <w:sz w:val="20"/>
        </w:rPr>
      </w:pPr>
      <w:r>
        <w:rPr>
          <w:sz w:val="20"/>
        </w:rPr>
      </w:r>
      <w:r/>
    </w:p>
    <w:p>
      <w:pPr>
        <w:pStyle w:val="628"/>
        <w:spacing w:before="7"/>
        <w:rPr>
          <w:sz w:val="18"/>
        </w:rPr>
      </w:pPr>
      <w:r>
        <w:rPr>
          <w:sz w:val="18"/>
        </w:rPr>
      </w:r>
      <w:r/>
    </w:p>
    <w:p>
      <w:pPr>
        <w:pStyle w:val="623"/>
        <w:ind w:left="4333" w:right="4515"/>
        <w:jc w:val="center"/>
        <w:spacing w:before="90" w:line="240" w:lineRule="auto"/>
      </w:pPr>
      <w:r>
        <w:t xml:space="preserve">Структура и ход урока</w:t>
      </w:r>
      <w:r/>
    </w:p>
    <w:p>
      <w:pPr>
        <w:pStyle w:val="628"/>
        <w:spacing w:before="1"/>
        <w:rPr>
          <w:b/>
        </w:rPr>
      </w:pPr>
      <w:r>
        <w:rPr>
          <w:b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277"/>
        </w:trPr>
        <w:tc>
          <w:tcPr>
            <w:tcW w:w="2268" w:type="dxa"/>
            <w:vMerge w:val="restart"/>
            <w:textDirection w:val="lrTb"/>
            <w:noWrap w:val="false"/>
          </w:tcPr>
          <w:p>
            <w:pPr>
              <w:pStyle w:val="630"/>
              <w:ind w:left="107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Технология про- ведения</w:t>
            </w:r>
            <w:r/>
          </w:p>
        </w:tc>
        <w:tc>
          <w:tcPr>
            <w:tcW w:w="2976" w:type="dxa"/>
            <w:vMerge w:val="restart"/>
            <w:textDirection w:val="lrTb"/>
            <w:noWrap w:val="false"/>
          </w:tcPr>
          <w:p>
            <w:pPr>
              <w:pStyle w:val="630"/>
              <w:ind w:left="108"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учителя</w:t>
            </w:r>
            <w:r/>
          </w:p>
        </w:tc>
        <w:tc>
          <w:tcPr>
            <w:tcW w:w="2975" w:type="dxa"/>
            <w:vMerge w:val="restart"/>
            <w:textDirection w:val="lrTb"/>
            <w:noWrap w:val="false"/>
          </w:tcPr>
          <w:p>
            <w:pPr>
              <w:pStyle w:val="630"/>
              <w:ind w:left="108" w:right="13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учеников</w:t>
            </w:r>
            <w:r/>
          </w:p>
        </w:tc>
        <w:tc>
          <w:tcPr>
            <w:tcW w:w="3544" w:type="dxa"/>
            <w:vMerge w:val="restart"/>
            <w:textDirection w:val="lrTb"/>
            <w:noWrap w:val="false"/>
          </w:tcPr>
          <w:p>
            <w:pPr>
              <w:pStyle w:val="630"/>
              <w:ind w:left="112" w:right="133"/>
              <w:spacing w:before="2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Задания для учащихся, вы- </w:t>
            </w:r>
            <w:r>
              <w:rPr>
                <w:b/>
                <w:sz w:val="24"/>
              </w:rPr>
              <w:t xml:space="preserve">полнение</w:t>
            </w:r>
            <w:r>
              <w:rPr>
                <w:b/>
                <w:sz w:val="24"/>
              </w:rPr>
              <w:t xml:space="preserve"> которых приведёт к достижению запланирован- </w:t>
            </w:r>
            <w:r>
              <w:rPr>
                <w:b/>
                <w:sz w:val="24"/>
              </w:rPr>
              <w:t xml:space="preserve">ных</w:t>
            </w:r>
            <w:r>
              <w:rPr>
                <w:b/>
                <w:sz w:val="24"/>
              </w:rPr>
              <w:t xml:space="preserve"> результатов</w:t>
            </w:r>
            <w:r/>
          </w:p>
        </w:tc>
        <w:tc>
          <w:tcPr>
            <w:gridSpan w:val="2"/>
            <w:tcW w:w="4387" w:type="dxa"/>
            <w:textDirection w:val="lrTb"/>
            <w:noWrap w:val="false"/>
          </w:tcPr>
          <w:p>
            <w:pPr>
              <w:pStyle w:val="630"/>
              <w:ind w:left="113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Планируемые результаты</w:t>
            </w:r>
            <w:r/>
          </w:p>
        </w:tc>
      </w:tr>
      <w:tr>
        <w:trPr>
          <w:trHeight w:val="817"/>
        </w:trPr>
        <w:tc>
          <w:tcPr>
            <w:tcBorders>
              <w:top w:val="non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297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354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ind w:left="113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Предметные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ind w:left="114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УУД</w:t>
            </w:r>
            <w:r/>
          </w:p>
        </w:tc>
      </w:tr>
      <w:tr>
        <w:trPr>
          <w:trHeight w:val="4188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18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1.Организационный момент.</w:t>
            </w:r>
            <w:r/>
          </w:p>
          <w:p>
            <w:pPr>
              <w:pStyle w:val="630"/>
              <w:ind w:left="107" w:right="334"/>
              <w:rPr>
                <w:sz w:val="24"/>
              </w:rPr>
            </w:pPr>
            <w:r>
              <w:rPr>
                <w:sz w:val="24"/>
              </w:rPr>
              <w:t xml:space="preserve">Цель: создание правильного пси- </w:t>
            </w:r>
            <w:r>
              <w:rPr>
                <w:sz w:val="24"/>
              </w:rPr>
              <w:t xml:space="preserve">хологического</w:t>
            </w:r>
            <w:r>
              <w:rPr>
                <w:sz w:val="24"/>
              </w:rPr>
              <w:t xml:space="preserve"> настроя настрой обучающихся на урок.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Психологический настрой обучающихся на урок.</w:t>
            </w:r>
            <w:r/>
          </w:p>
          <w:p>
            <w:pPr>
              <w:pStyle w:val="630"/>
              <w:ind w:left="108" w:right="11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объявляет о начале урока, привет- </w:t>
            </w:r>
            <w:r>
              <w:rPr>
                <w:i/>
                <w:sz w:val="24"/>
              </w:rPr>
              <w:t xml:space="preserve">ствует</w:t>
            </w:r>
            <w:r>
              <w:rPr>
                <w:i/>
                <w:sz w:val="24"/>
              </w:rPr>
              <w:t xml:space="preserve"> учеников, желает успеха в совместной </w:t>
            </w:r>
            <w:r>
              <w:rPr>
                <w:i/>
                <w:sz w:val="24"/>
              </w:rPr>
              <w:t xml:space="preserve">ра</w:t>
            </w:r>
            <w:r>
              <w:rPr>
                <w:i/>
                <w:sz w:val="24"/>
              </w:rPr>
              <w:t xml:space="preserve">- боте, сообщает о задачах урока.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ind w:left="108" w:right="49"/>
              <w:rPr>
                <w:sz w:val="24"/>
              </w:rPr>
            </w:pPr>
            <w:r>
              <w:rPr>
                <w:sz w:val="24"/>
              </w:rPr>
              <w:t xml:space="preserve">Настраиваются на работу, уточняют тематические рамки урока. Оценивают готовности к уроку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ind w:left="113" w:right="2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Рабочий настрой обучающихся на урок.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ind w:left="114"/>
              <w:spacing w:line="268" w:lineRule="exact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Коммуникативные</w:t>
            </w:r>
            <w:r/>
          </w:p>
          <w:p>
            <w:pPr>
              <w:pStyle w:val="630"/>
              <w:ind w:left="114"/>
              <w:spacing w:before="3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 w:right="107"/>
              <w:spacing w:before="19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настроиться на совместную </w:t>
            </w:r>
            <w:r>
              <w:rPr>
                <w:color w:val="170d01"/>
                <w:sz w:val="24"/>
              </w:rPr>
              <w:t xml:space="preserve">ра</w:t>
            </w:r>
            <w:r>
              <w:rPr>
                <w:color w:val="170d01"/>
                <w:sz w:val="24"/>
              </w:rPr>
              <w:t xml:space="preserve">- боту</w:t>
            </w:r>
            <w:r>
              <w:rPr>
                <w:color w:val="170d01"/>
                <w:sz w:val="24"/>
              </w:rPr>
              <w:t xml:space="preserve"> и общение с одноклассниками и учителем.</w:t>
            </w:r>
            <w:r/>
          </w:p>
          <w:p>
            <w:pPr>
              <w:pStyle w:val="630"/>
              <w:ind w:left="114" w:right="86"/>
              <w:spacing w:before="199"/>
              <w:tabs>
                <w:tab w:val="left" w:pos="881" w:leader="none"/>
                <w:tab w:val="left" w:pos="1267" w:leader="none"/>
              </w:tabs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Личностные УУД</w:t>
            </w:r>
            <w:r>
              <w:rPr>
                <w:sz w:val="24"/>
              </w:rPr>
              <w:t xml:space="preserve"> Положительное отношение к </w:t>
            </w:r>
            <w:r>
              <w:rPr>
                <w:sz w:val="24"/>
              </w:rPr>
              <w:t xml:space="preserve">уче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нию</w:t>
            </w:r>
            <w:r>
              <w:rPr>
                <w:sz w:val="24"/>
              </w:rPr>
              <w:t xml:space="preserve">,</w:t>
            </w:r>
            <w:r>
              <w:rPr>
                <w:sz w:val="24"/>
              </w:rPr>
              <w:tab/>
              <w:t xml:space="preserve"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познава</w:t>
            </w:r>
            <w:r>
              <w:rPr>
                <w:sz w:val="24"/>
              </w:rPr>
              <w:t xml:space="preserve">- тельной </w:t>
            </w:r>
            <w:r>
              <w:rPr>
                <w:spacing w:val="-3"/>
                <w:sz w:val="24"/>
              </w:rPr>
              <w:t xml:space="preserve">деятельно- </w:t>
            </w:r>
            <w:r>
              <w:rPr>
                <w:sz w:val="24"/>
              </w:rPr>
              <w:t xml:space="preserve">сти</w:t>
            </w:r>
            <w:r>
              <w:rPr>
                <w:sz w:val="24"/>
              </w:rPr>
              <w:t xml:space="preserve">.</w:t>
            </w:r>
            <w:r/>
          </w:p>
        </w:tc>
      </w:tr>
      <w:tr>
        <w:trPr>
          <w:trHeight w:val="3036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317"/>
              <w:spacing w:before="1" w:line="235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2.Актуализация </w:t>
            </w:r>
            <w:r>
              <w:rPr>
                <w:b/>
                <w:sz w:val="24"/>
              </w:rPr>
              <w:t xml:space="preserve">знаний</w:t>
            </w:r>
            <w:r>
              <w:rPr>
                <w:sz w:val="24"/>
              </w:rPr>
              <w:t xml:space="preserve">Воспроиз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07" w:right="92"/>
              <w:jc w:val="bot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ведение и </w:t>
            </w:r>
            <w:r>
              <w:rPr>
                <w:sz w:val="24"/>
              </w:rPr>
              <w:t xml:space="preserve">коррек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ция</w:t>
            </w:r>
            <w:r>
              <w:rPr>
                <w:sz w:val="24"/>
              </w:rPr>
              <w:t xml:space="preserve"> опорных </w:t>
            </w:r>
            <w:r>
              <w:rPr>
                <w:sz w:val="24"/>
              </w:rPr>
              <w:t xml:space="preserve">зна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ний</w:t>
            </w:r>
            <w:r>
              <w:rPr>
                <w:sz w:val="24"/>
              </w:rPr>
              <w:t xml:space="preserve"> учащихся, </w:t>
            </w:r>
            <w:r>
              <w:rPr>
                <w:sz w:val="24"/>
              </w:rPr>
              <w:t xml:space="preserve">не-</w:t>
            </w:r>
            <w:r>
              <w:rPr>
                <w:sz w:val="24"/>
              </w:rPr>
              <w:t xml:space="preserve"> обходимых и до- статочных для </w:t>
            </w:r>
            <w:r>
              <w:rPr>
                <w:sz w:val="24"/>
              </w:rPr>
              <w:t xml:space="preserve">вос</w:t>
            </w:r>
            <w:r>
              <w:rPr>
                <w:sz w:val="24"/>
              </w:rPr>
              <w:t xml:space="preserve">- произведения ново- </w:t>
            </w:r>
            <w:r>
              <w:rPr>
                <w:sz w:val="24"/>
              </w:rPr>
              <w:t xml:space="preserve">го</w:t>
            </w:r>
            <w:r>
              <w:rPr>
                <w:sz w:val="24"/>
              </w:rPr>
              <w:t xml:space="preserve"> материала.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22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просит назвать тему прошлого урока,</w:t>
            </w:r>
            <w:r/>
          </w:p>
          <w:p>
            <w:pPr>
              <w:pStyle w:val="630"/>
              <w:ind w:left="108"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сказать о том, какую </w:t>
            </w:r>
            <w:r>
              <w:rPr>
                <w:i/>
                <w:sz w:val="24"/>
              </w:rPr>
              <w:t xml:space="preserve">ра</w:t>
            </w:r>
            <w:r>
              <w:rPr>
                <w:i/>
                <w:sz w:val="24"/>
              </w:rPr>
              <w:t xml:space="preserve">- боту они выполнили, </w:t>
            </w:r>
            <w:r>
              <w:rPr>
                <w:i/>
                <w:sz w:val="24"/>
              </w:rPr>
              <w:t xml:space="preserve">го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товясь</w:t>
            </w:r>
            <w:r>
              <w:rPr>
                <w:i/>
                <w:sz w:val="24"/>
              </w:rPr>
              <w:t xml:space="preserve"> к сегодняшнему уроку.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ind w:left="108" w:right="148"/>
              <w:rPr>
                <w:sz w:val="24"/>
              </w:rPr>
            </w:pPr>
            <w:r>
              <w:rPr>
                <w:sz w:val="24"/>
              </w:rPr>
              <w:t xml:space="preserve">Отв</w:t>
            </w:r>
            <w:r>
              <w:rPr>
                <w:sz w:val="24"/>
              </w:rPr>
              <w:t xml:space="preserve">ечают на вопросы </w:t>
            </w:r>
            <w:r>
              <w:rPr>
                <w:sz w:val="24"/>
              </w:rPr>
              <w:t xml:space="preserve">обосновных</w:t>
            </w:r>
            <w:r>
              <w:rPr>
                <w:sz w:val="24"/>
              </w:rPr>
              <w:t xml:space="preserve"> вредных при- </w:t>
            </w:r>
            <w:r>
              <w:rPr>
                <w:sz w:val="24"/>
              </w:rPr>
              <w:t xml:space="preserve">вычках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ind w:left="112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Контрольные вопросы.</w:t>
            </w:r>
            <w:r/>
          </w:p>
          <w:p>
            <w:pPr>
              <w:pStyle w:val="630"/>
              <w:ind w:left="112" w:right="133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-какие я знаю вредные </w:t>
            </w:r>
            <w:r>
              <w:rPr>
                <w:b/>
                <w:sz w:val="24"/>
              </w:rPr>
              <w:t xml:space="preserve">при- </w:t>
            </w:r>
            <w:r>
              <w:rPr>
                <w:b/>
                <w:sz w:val="24"/>
              </w:rPr>
              <w:t xml:space="preserve">вычки</w:t>
            </w:r>
            <w:r/>
          </w:p>
          <w:p>
            <w:pPr>
              <w:pStyle w:val="630"/>
              <w:numPr>
                <w:ilvl w:val="0"/>
                <w:numId w:val="8"/>
              </w:numPr>
              <w:ind w:left="251"/>
              <w:tabs>
                <w:tab w:val="left" w:pos="252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почему подростки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курят</w:t>
            </w:r>
            <w:r/>
          </w:p>
          <w:p>
            <w:pPr>
              <w:pStyle w:val="630"/>
              <w:ind w:left="112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-как отказаться, если </w:t>
            </w:r>
            <w:r>
              <w:rPr>
                <w:b/>
                <w:sz w:val="24"/>
              </w:rPr>
              <w:t xml:space="preserve">предла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гают</w:t>
            </w:r>
            <w:r>
              <w:rPr>
                <w:b/>
                <w:sz w:val="24"/>
              </w:rPr>
              <w:t xml:space="preserve"> закурить.</w:t>
            </w:r>
            <w:r/>
          </w:p>
          <w:p>
            <w:pPr>
              <w:pStyle w:val="630"/>
              <w:numPr>
                <w:ilvl w:val="0"/>
                <w:numId w:val="8"/>
              </w:numPr>
              <w:ind w:right="89" w:firstLine="0"/>
              <w:tabs>
                <w:tab w:val="left" w:pos="300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что включает в себя </w:t>
            </w:r>
            <w:r>
              <w:rPr>
                <w:b/>
                <w:sz w:val="24"/>
              </w:rPr>
              <w:t xml:space="preserve">здоро</w:t>
            </w:r>
            <w:r>
              <w:rPr>
                <w:b/>
                <w:sz w:val="24"/>
              </w:rPr>
              <w:t xml:space="preserve">- вый 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ind w:left="113" w:right="226"/>
              <w:rPr>
                <w:sz w:val="24"/>
              </w:rPr>
            </w:pPr>
            <w:r>
              <w:rPr>
                <w:sz w:val="24"/>
              </w:rPr>
              <w:t xml:space="preserve">Знать, что такое вредные </w:t>
            </w:r>
            <w:r>
              <w:rPr>
                <w:sz w:val="24"/>
              </w:rPr>
              <w:t xml:space="preserve">привыч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ки</w:t>
            </w:r>
            <w:r>
              <w:rPr>
                <w:sz w:val="24"/>
              </w:rPr>
              <w:t xml:space="preserve"> и как им про- </w:t>
            </w:r>
            <w:r>
              <w:rPr>
                <w:sz w:val="24"/>
              </w:rPr>
              <w:t xml:space="preserve">тивостоять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spacing w:before="3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3" w:right="14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Выполнять </w:t>
            </w:r>
            <w:r>
              <w:rPr>
                <w:sz w:val="24"/>
              </w:rPr>
              <w:t xml:space="preserve">меро</w:t>
            </w:r>
            <w:r>
              <w:rPr>
                <w:sz w:val="24"/>
              </w:rPr>
              <w:t xml:space="preserve">- приятия по </w:t>
            </w:r>
            <w:r>
              <w:rPr>
                <w:sz w:val="24"/>
              </w:rPr>
              <w:t xml:space="preserve">здоро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вому</w:t>
            </w:r>
            <w:r>
              <w:rPr>
                <w:sz w:val="24"/>
              </w:rPr>
              <w:t xml:space="preserve"> образу </w:t>
            </w:r>
            <w:r>
              <w:rPr>
                <w:sz w:val="24"/>
              </w:rPr>
              <w:t xml:space="preserve">жиз</w:t>
            </w:r>
            <w:r>
              <w:rPr>
                <w:sz w:val="24"/>
              </w:rPr>
              <w:t xml:space="preserve">- ни.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ind w:left="114"/>
              <w:spacing w:line="268" w:lineRule="exact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Познавательные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ориентиро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ваться</w:t>
            </w:r>
            <w:r>
              <w:rPr>
                <w:color w:val="170d01"/>
                <w:sz w:val="24"/>
              </w:rPr>
              <w:t xml:space="preserve"> в своей си- </w:t>
            </w:r>
            <w:r>
              <w:rPr>
                <w:color w:val="170d01"/>
                <w:sz w:val="24"/>
              </w:rPr>
              <w:t xml:space="preserve">стеме</w:t>
            </w:r>
            <w:r>
              <w:rPr>
                <w:color w:val="170d01"/>
                <w:sz w:val="24"/>
              </w:rPr>
              <w:t xml:space="preserve"> знаний; </w:t>
            </w:r>
            <w:r>
              <w:rPr>
                <w:sz w:val="24"/>
              </w:rPr>
              <w:t xml:space="preserve">осу- </w:t>
            </w:r>
            <w:r>
              <w:rPr>
                <w:sz w:val="24"/>
              </w:rPr>
              <w:t xml:space="preserve">ществлять</w:t>
            </w:r>
            <w:r>
              <w:rPr>
                <w:sz w:val="24"/>
              </w:rPr>
              <w:t xml:space="preserve"> анализ объектов.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9937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1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Мотивация к учебной </w:t>
            </w:r>
            <w:r>
              <w:rPr>
                <w:b/>
                <w:sz w:val="24"/>
              </w:rPr>
              <w:t xml:space="preserve">деятель- </w:t>
            </w:r>
            <w:r>
              <w:rPr>
                <w:b/>
                <w:sz w:val="24"/>
              </w:rPr>
              <w:t xml:space="preserve">ности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Формули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рование</w:t>
            </w:r>
            <w:r>
              <w:rPr>
                <w:b/>
                <w:sz w:val="24"/>
              </w:rPr>
              <w:t xml:space="preserve"> темы урока, постановка цели</w:t>
            </w:r>
            <w:r/>
          </w:p>
          <w:p>
            <w:pPr>
              <w:pStyle w:val="630"/>
              <w:ind w:left="107" w:right="115"/>
              <w:rPr>
                <w:sz w:val="24"/>
              </w:rPr>
            </w:pPr>
            <w:r>
              <w:rPr>
                <w:sz w:val="24"/>
              </w:rPr>
              <w:t xml:space="preserve">Цель – активизация субъектного опыта учащихся, </w:t>
            </w:r>
            <w:r>
              <w:rPr>
                <w:sz w:val="24"/>
              </w:rPr>
              <w:t xml:space="preserve">вовлече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ние</w:t>
            </w:r>
            <w:r>
              <w:rPr>
                <w:sz w:val="24"/>
              </w:rPr>
              <w:t xml:space="preserve"> их в </w:t>
            </w:r>
            <w:r>
              <w:rPr>
                <w:sz w:val="24"/>
              </w:rPr>
              <w:t xml:space="preserve">совмест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ную</w:t>
            </w:r>
            <w:r>
              <w:rPr>
                <w:sz w:val="24"/>
              </w:rPr>
              <w:t xml:space="preserve"> учебную </w:t>
            </w:r>
            <w:r>
              <w:rPr>
                <w:sz w:val="24"/>
              </w:rPr>
              <w:t xml:space="preserve">дея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тельность</w:t>
            </w:r>
            <w:r>
              <w:rPr>
                <w:sz w:val="24"/>
              </w:rPr>
              <w:t xml:space="preserve"> через привлечение к сов- местному </w:t>
            </w:r>
            <w:r>
              <w:rPr>
                <w:sz w:val="24"/>
              </w:rPr>
              <w:t xml:space="preserve">планиро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ванию</w:t>
            </w:r>
            <w:r>
              <w:rPr>
                <w:sz w:val="24"/>
              </w:rPr>
              <w:t xml:space="preserve">.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15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Учитель показываю видео ролик с авариями, </w:t>
            </w:r>
            <w:r>
              <w:rPr>
                <w:i/>
                <w:sz w:val="24"/>
              </w:rPr>
              <w:t xml:space="preserve">различ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ным</w:t>
            </w:r>
            <w:r>
              <w:rPr>
                <w:i/>
                <w:sz w:val="24"/>
              </w:rPr>
              <w:t xml:space="preserve"> опасными явлениями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35"/>
              </w:rPr>
            </w:pPr>
            <w:r>
              <w:rPr>
                <w:b/>
                <w:sz w:val="35"/>
              </w:rPr>
            </w:r>
            <w:r/>
          </w:p>
          <w:p>
            <w:pPr>
              <w:pStyle w:val="630"/>
              <w:ind w:left="108" w:right="153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Организует постановку цели, формулировку темы урока учащимися.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9"/>
              <w:rPr>
                <w:b/>
                <w:sz w:val="33"/>
              </w:rPr>
            </w:pPr>
            <w:r>
              <w:rPr>
                <w:b/>
                <w:sz w:val="33"/>
              </w:rPr>
            </w:r>
            <w:r/>
          </w:p>
          <w:p>
            <w:pPr>
              <w:pStyle w:val="630"/>
              <w:ind w:left="108" w:right="1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Организует работу </w:t>
            </w:r>
            <w:r>
              <w:rPr>
                <w:i/>
                <w:sz w:val="24"/>
              </w:rPr>
              <w:t xml:space="preserve">клас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са</w:t>
            </w:r>
            <w:r>
              <w:rPr>
                <w:i/>
                <w:sz w:val="24"/>
              </w:rPr>
              <w:t xml:space="preserve"> по записыванию в </w:t>
            </w:r>
            <w:r>
              <w:rPr>
                <w:i/>
                <w:sz w:val="24"/>
              </w:rPr>
              <w:t xml:space="preserve">тет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радь</w:t>
            </w:r>
            <w:r>
              <w:rPr>
                <w:i/>
                <w:sz w:val="24"/>
              </w:rPr>
              <w:t xml:space="preserve"> важных выводов и</w:t>
            </w:r>
            <w:r/>
          </w:p>
          <w:p>
            <w:pPr>
              <w:pStyle w:val="63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формулировок.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ind w:left="108" w:right="231"/>
              <w:rPr>
                <w:sz w:val="24"/>
              </w:rPr>
            </w:pPr>
            <w:r>
              <w:rPr>
                <w:sz w:val="24"/>
              </w:rPr>
              <w:t xml:space="preserve">Ученики делают вывод о том, что аварии, </w:t>
            </w:r>
            <w:r>
              <w:rPr>
                <w:sz w:val="24"/>
              </w:rPr>
              <w:t xml:space="preserve">ката- строфы</w:t>
            </w:r>
            <w:r>
              <w:rPr>
                <w:sz w:val="24"/>
              </w:rPr>
              <w:t xml:space="preserve">, различные </w:t>
            </w:r>
            <w:r>
              <w:rPr>
                <w:sz w:val="24"/>
              </w:rPr>
              <w:t xml:space="preserve">сти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хийные</w:t>
            </w:r>
            <w:r>
              <w:rPr>
                <w:sz w:val="24"/>
              </w:rPr>
              <w:t xml:space="preserve"> бедствия, влекут за собой травмы и увечья людей.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08" w:right="216"/>
              <w:spacing w:before="156"/>
              <w:rPr>
                <w:sz w:val="24"/>
              </w:rPr>
            </w:pPr>
            <w:r>
              <w:rPr>
                <w:sz w:val="24"/>
              </w:rPr>
              <w:t xml:space="preserve">С помощью учителя </w:t>
            </w:r>
            <w:r>
              <w:rPr>
                <w:sz w:val="24"/>
              </w:rPr>
              <w:t xml:space="preserve">фор- </w:t>
            </w:r>
            <w:r>
              <w:rPr>
                <w:sz w:val="24"/>
              </w:rPr>
              <w:t xml:space="preserve">мулируют</w:t>
            </w:r>
            <w:r>
              <w:rPr>
                <w:sz w:val="24"/>
              </w:rPr>
              <w:t xml:space="preserve"> тему урока</w:t>
            </w:r>
            <w:r/>
          </w:p>
          <w:p>
            <w:pPr>
              <w:pStyle w:val="630"/>
              <w:ind w:left="108" w:right="176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помощь при различных видах </w:t>
            </w:r>
            <w:r>
              <w:rPr>
                <w:b/>
                <w:sz w:val="24"/>
              </w:rPr>
              <w:t xml:space="preserve">повре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ждений</w:t>
            </w:r>
            <w:r>
              <w:rPr>
                <w:b/>
                <w:sz w:val="24"/>
              </w:rPr>
              <w:t xml:space="preserve">».</w:t>
            </w:r>
            <w:r/>
          </w:p>
          <w:p>
            <w:pPr>
              <w:pStyle w:val="630"/>
              <w:ind w:left="108" w:right="294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 помощью учителя </w:t>
            </w:r>
            <w:r>
              <w:rPr>
                <w:sz w:val="24"/>
              </w:rPr>
              <w:t xml:space="preserve">ста- </w:t>
            </w:r>
            <w:r>
              <w:rPr>
                <w:sz w:val="24"/>
              </w:rPr>
              <w:t xml:space="preserve">вят</w:t>
            </w:r>
            <w:r>
              <w:rPr>
                <w:sz w:val="24"/>
              </w:rPr>
              <w:t xml:space="preserve"> цель </w:t>
            </w:r>
            <w:r>
              <w:rPr>
                <w:sz w:val="24"/>
              </w:rPr>
              <w:t xml:space="preserve">урока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08" w:right="247"/>
              <w:spacing w:before="183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те- </w:t>
            </w:r>
            <w:r>
              <w:rPr>
                <w:sz w:val="24"/>
              </w:rPr>
              <w:t xml:space="preserve">му</w:t>
            </w:r>
            <w:r>
              <w:rPr>
                <w:sz w:val="24"/>
              </w:rPr>
              <w:t xml:space="preserve"> урока.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ind w:left="112" w:right="1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Представьте: во время игры на перемене два ваших </w:t>
            </w:r>
            <w:r>
              <w:rPr>
                <w:sz w:val="24"/>
              </w:rPr>
              <w:t xml:space="preserve">одноклас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сника</w:t>
            </w:r>
            <w:r>
              <w:rPr>
                <w:sz w:val="24"/>
              </w:rPr>
              <w:t xml:space="preserve"> столкнулись, у одного из них пошла кровь, у второго</w:t>
            </w:r>
            <w:r/>
          </w:p>
          <w:p>
            <w:pPr>
              <w:pStyle w:val="630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большая шишка.</w:t>
            </w:r>
            <w:r/>
          </w:p>
          <w:p>
            <w:pPr>
              <w:pStyle w:val="630"/>
              <w:ind w:left="112" w:right="403"/>
              <w:rPr>
                <w:sz w:val="24"/>
              </w:rPr>
            </w:pPr>
            <w:r>
              <w:rPr>
                <w:sz w:val="24"/>
              </w:rPr>
              <w:t xml:space="preserve">Что надо предпринять в этом случае?</w:t>
            </w:r>
            <w:r/>
          </w:p>
          <w:p>
            <w:pPr>
              <w:pStyle w:val="630"/>
              <w:ind w:left="112" w:right="320"/>
              <w:rPr>
                <w:sz w:val="24"/>
              </w:rPr>
            </w:pPr>
            <w:r>
              <w:rPr>
                <w:sz w:val="24"/>
              </w:rPr>
              <w:t xml:space="preserve">А если это произошло на </w:t>
            </w:r>
            <w:r>
              <w:rPr>
                <w:sz w:val="24"/>
              </w:rPr>
              <w:t xml:space="preserve">ули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це</w:t>
            </w:r>
            <w:r>
              <w:rPr>
                <w:sz w:val="24"/>
              </w:rPr>
              <w:t xml:space="preserve">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/>
              <w:spacing w:before="225"/>
              <w:rPr>
                <w:sz w:val="24"/>
              </w:rPr>
            </w:pPr>
            <w:r>
              <w:rPr>
                <w:sz w:val="24"/>
              </w:rPr>
              <w:t xml:space="preserve">Какова тема нашего урока?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2" w:right="2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Итак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анализируя предложен- </w:t>
            </w:r>
            <w:r>
              <w:rPr>
                <w:sz w:val="24"/>
              </w:rPr>
              <w:t xml:space="preserve">ные</w:t>
            </w:r>
            <w:r>
              <w:rPr>
                <w:sz w:val="24"/>
              </w:rPr>
              <w:t xml:space="preserve"> ситуации мы приходим к необходимости умения </w:t>
            </w:r>
            <w:r>
              <w:rPr>
                <w:sz w:val="24"/>
              </w:rPr>
              <w:t xml:space="preserve">оказы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вать</w:t>
            </w:r>
            <w:r>
              <w:rPr>
                <w:sz w:val="24"/>
              </w:rPr>
              <w:t xml:space="preserve"> первую помощь.</w:t>
            </w:r>
            <w:r/>
          </w:p>
          <w:p>
            <w:pPr>
              <w:pStyle w:val="630"/>
              <w:ind w:left="112" w:right="310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Что же нужно сделать, чтобы правильно оказать первую по- мощь?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3" w:right="219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правильно оценивать </w:t>
            </w:r>
            <w:r>
              <w:rPr>
                <w:color w:val="170d01"/>
                <w:sz w:val="24"/>
              </w:rPr>
              <w:t xml:space="preserve">сло</w:t>
            </w:r>
            <w:r>
              <w:rPr>
                <w:color w:val="170d01"/>
                <w:sz w:val="24"/>
              </w:rPr>
              <w:t xml:space="preserve">-</w:t>
            </w:r>
            <w:r/>
          </w:p>
          <w:p>
            <w:pPr>
              <w:pStyle w:val="630"/>
              <w:ind w:left="113" w:right="188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жившуюся</w:t>
            </w:r>
            <w:r>
              <w:rPr>
                <w:color w:val="170d0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 xml:space="preserve">обста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новку</w:t>
            </w:r>
            <w:r>
              <w:rPr>
                <w:color w:val="170d01"/>
                <w:sz w:val="24"/>
              </w:rPr>
              <w:t xml:space="preserve">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36"/>
              </w:rPr>
            </w:pPr>
            <w:r>
              <w:rPr>
                <w:b/>
                <w:sz w:val="36"/>
              </w:rPr>
            </w:r>
            <w:r/>
          </w:p>
          <w:p>
            <w:pPr>
              <w:pStyle w:val="630"/>
              <w:ind w:left="113" w:right="229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Знать </w:t>
            </w:r>
            <w:r>
              <w:rPr>
                <w:sz w:val="24"/>
              </w:rPr>
              <w:t xml:space="preserve">определен- </w:t>
            </w:r>
            <w:r>
              <w:rPr>
                <w:sz w:val="24"/>
              </w:rPr>
              <w:t xml:space="preserve">ные</w:t>
            </w:r>
            <w:r>
              <w:rPr>
                <w:sz w:val="24"/>
              </w:rPr>
              <w:t xml:space="preserve"> понятия</w:t>
            </w:r>
            <w:r/>
          </w:p>
          <w:p>
            <w:pPr>
              <w:pStyle w:val="63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«авария»</w:t>
            </w:r>
            <w:r/>
          </w:p>
          <w:p>
            <w:pPr>
              <w:pStyle w:val="63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«катастрофа»</w:t>
            </w:r>
            <w:r/>
          </w:p>
          <w:p>
            <w:pPr>
              <w:pStyle w:val="630"/>
              <w:ind w:left="113" w:right="429"/>
              <w:rPr>
                <w:sz w:val="24"/>
              </w:rPr>
            </w:pPr>
            <w:r>
              <w:rPr>
                <w:sz w:val="24"/>
              </w:rPr>
              <w:t xml:space="preserve">«опасные </w:t>
            </w:r>
            <w:r>
              <w:rPr>
                <w:sz w:val="24"/>
              </w:rPr>
              <w:t xml:space="preserve">явле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ния</w:t>
            </w:r>
            <w:r>
              <w:rPr>
                <w:sz w:val="24"/>
              </w:rPr>
              <w:t xml:space="preserve">»</w:t>
            </w:r>
            <w:r/>
          </w:p>
          <w:p>
            <w:pPr>
              <w:pStyle w:val="630"/>
              <w:ind w:left="113" w:right="348"/>
              <w:rPr>
                <w:sz w:val="24"/>
              </w:rPr>
            </w:pPr>
            <w:r>
              <w:rPr>
                <w:sz w:val="24"/>
              </w:rPr>
              <w:t xml:space="preserve">« чрезвычайные</w:t>
            </w:r>
            <w:r>
              <w:rPr>
                <w:sz w:val="24"/>
              </w:rPr>
              <w:t xml:space="preserve"> ситуации»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141"/>
              <w:spacing w:before="228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Запоминать </w:t>
            </w:r>
            <w:r>
              <w:rPr>
                <w:color w:val="170d01"/>
                <w:sz w:val="24"/>
              </w:rPr>
              <w:t xml:space="preserve">пра</w:t>
            </w:r>
            <w:r>
              <w:rPr>
                <w:color w:val="170d01"/>
                <w:sz w:val="24"/>
              </w:rPr>
              <w:t xml:space="preserve">- вильные действия в различных чрез- </w:t>
            </w:r>
            <w:r>
              <w:rPr>
                <w:color w:val="170d01"/>
                <w:sz w:val="24"/>
              </w:rPr>
              <w:t xml:space="preserve">вычайных</w:t>
            </w:r>
            <w:r>
              <w:rPr>
                <w:color w:val="170d0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 xml:space="preserve">ситуа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циях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4" w:right="125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Регулятивные </w:t>
            </w:r>
            <w:r>
              <w:rPr>
                <w:color w:val="170d01"/>
                <w:spacing w:val="-4"/>
                <w:sz w:val="24"/>
                <w:u w:val="single"/>
              </w:rPr>
              <w:t xml:space="preserve">УУД</w:t>
            </w:r>
            <w:r>
              <w:rPr>
                <w:color w:val="170d0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определять и формулировать цель на уроке с </w:t>
            </w:r>
            <w:r>
              <w:rPr>
                <w:color w:val="170d01"/>
                <w:sz w:val="24"/>
              </w:rPr>
              <w:t xml:space="preserve">по- мощью</w:t>
            </w:r>
            <w:r>
              <w:rPr>
                <w:color w:val="170d01"/>
                <w:sz w:val="24"/>
              </w:rPr>
              <w:t xml:space="preserve"> учителя.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/>
              <w:spacing w:before="162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Коммуникативные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 w:right="224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r>
              <w:rPr>
                <w:color w:val="170d01"/>
                <w:sz w:val="24"/>
              </w:rPr>
              <w:t xml:space="preserve">уст- ной</w:t>
            </w:r>
            <w:r>
              <w:rPr>
                <w:color w:val="170d01"/>
                <w:sz w:val="24"/>
              </w:rPr>
              <w:t xml:space="preserve"> форме и </w:t>
            </w:r>
            <w:r>
              <w:rPr>
                <w:color w:val="170d01"/>
                <w:sz w:val="24"/>
              </w:rPr>
              <w:t xml:space="preserve">пись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менной</w:t>
            </w:r>
            <w:r>
              <w:rPr>
                <w:color w:val="170d01"/>
                <w:sz w:val="24"/>
              </w:rPr>
              <w:t xml:space="preserve"> форме.</w:t>
            </w:r>
            <w:r/>
          </w:p>
          <w:p>
            <w:pPr>
              <w:pStyle w:val="630"/>
              <w:spacing w:before="9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4" w:right="186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r>
              <w:rPr>
                <w:sz w:val="24"/>
              </w:rPr>
              <w:t xml:space="preserve">достаточ</w:t>
            </w:r>
            <w:r>
              <w:rPr>
                <w:sz w:val="24"/>
              </w:rPr>
              <w:t xml:space="preserve">- ной полнотой и точностью </w:t>
            </w:r>
            <w:r>
              <w:rPr>
                <w:sz w:val="24"/>
              </w:rPr>
              <w:t xml:space="preserve">выра</w:t>
            </w:r>
            <w:r>
              <w:rPr>
                <w:sz w:val="24"/>
              </w:rPr>
              <w:t xml:space="preserve">- жать свои мысли в соответствии с за- дачами и условия- ми коммуникации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10139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bookmarkStart w:id="0" w:name="_GoBack"/>
            <w:r/>
            <w:bookmarkEnd w:id="0"/>
            <w:r>
              <w:rPr>
                <w:b/>
                <w:sz w:val="24"/>
              </w:rPr>
              <w:t xml:space="preserve">Изучение нового.</w:t>
            </w:r>
            <w:r/>
          </w:p>
          <w:p>
            <w:pPr>
              <w:pStyle w:val="630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– осмысление и решение учебной задачи путём </w:t>
            </w:r>
            <w:r>
              <w:rPr>
                <w:sz w:val="24"/>
              </w:rPr>
              <w:t xml:space="preserve">ис</w:t>
            </w:r>
            <w:r>
              <w:rPr>
                <w:sz w:val="24"/>
              </w:rPr>
              <w:t xml:space="preserve">- следования видео материала, </w:t>
            </w:r>
            <w:r>
              <w:rPr>
                <w:sz w:val="24"/>
              </w:rPr>
              <w:t xml:space="preserve">презен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тации</w:t>
            </w:r>
            <w:r>
              <w:rPr>
                <w:sz w:val="24"/>
              </w:rPr>
              <w:t xml:space="preserve">.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14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r>
              <w:rPr>
                <w:i/>
                <w:sz w:val="24"/>
              </w:rPr>
              <w:t xml:space="preserve">ра</w:t>
            </w:r>
            <w:r>
              <w:rPr>
                <w:i/>
                <w:sz w:val="24"/>
              </w:rPr>
              <w:t xml:space="preserve">- боту</w:t>
            </w:r>
            <w:r>
              <w:rPr>
                <w:i/>
                <w:sz w:val="24"/>
              </w:rPr>
              <w:t xml:space="preserve"> по изучению по пер- </w:t>
            </w:r>
            <w:r>
              <w:rPr>
                <w:i/>
                <w:sz w:val="24"/>
              </w:rPr>
              <w:t xml:space="preserve">вому</w:t>
            </w:r>
            <w:r>
              <w:rPr>
                <w:i/>
                <w:sz w:val="24"/>
              </w:rPr>
              <w:t xml:space="preserve"> вопросу</w:t>
            </w:r>
            <w:r/>
          </w:p>
          <w:p>
            <w:pPr>
              <w:pStyle w:val="630"/>
              <w:ind w:left="108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«Наиболее часто </w:t>
            </w:r>
            <w:r>
              <w:rPr>
                <w:b/>
                <w:sz w:val="24"/>
              </w:rPr>
              <w:t xml:space="preserve">встре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чающиеся</w:t>
            </w:r>
            <w:r>
              <w:rPr>
                <w:b/>
                <w:sz w:val="24"/>
              </w:rPr>
              <w:t xml:space="preserve"> травмы»</w:t>
            </w:r>
            <w:r/>
          </w:p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141"/>
              <w:rPr>
                <w:sz w:val="24"/>
              </w:rPr>
            </w:pPr>
            <w:r>
              <w:rPr>
                <w:sz w:val="24"/>
              </w:rPr>
              <w:t xml:space="preserve">Наиболее часто </w:t>
            </w:r>
            <w:r>
              <w:rPr>
                <w:sz w:val="24"/>
              </w:rPr>
              <w:t xml:space="preserve">встреча- </w:t>
            </w:r>
            <w:r>
              <w:rPr>
                <w:sz w:val="24"/>
              </w:rPr>
              <w:t xml:space="preserve">ющиеся</w:t>
            </w:r>
            <w:r>
              <w:rPr>
                <w:sz w:val="24"/>
              </w:rPr>
              <w:t xml:space="preserve"> травмы – это </w:t>
            </w:r>
            <w:r>
              <w:rPr>
                <w:sz w:val="24"/>
              </w:rPr>
              <w:t xml:space="preserve">ра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ны</w:t>
            </w:r>
            <w:r>
              <w:rPr>
                <w:sz w:val="24"/>
              </w:rPr>
              <w:t xml:space="preserve">, ушибы, растяжения связок, вывихи и </w:t>
            </w:r>
            <w:r>
              <w:rPr>
                <w:sz w:val="24"/>
              </w:rPr>
              <w:t xml:space="preserve">перело</w:t>
            </w:r>
            <w:r>
              <w:rPr>
                <w:sz w:val="24"/>
              </w:rPr>
              <w:t xml:space="preserve">- мы. С ними мы </w:t>
            </w:r>
            <w:r>
              <w:rPr>
                <w:sz w:val="24"/>
              </w:rPr>
              <w:t xml:space="preserve">сталкива</w:t>
            </w:r>
            <w:r>
              <w:rPr>
                <w:sz w:val="24"/>
              </w:rPr>
              <w:t xml:space="preserve">- емся</w:t>
            </w:r>
            <w:r>
              <w:rPr>
                <w:sz w:val="24"/>
              </w:rPr>
              <w:t xml:space="preserve"> практически еже-</w:t>
            </w:r>
            <w:r/>
          </w:p>
          <w:p>
            <w:pPr>
              <w:pStyle w:val="630"/>
              <w:ind w:left="108" w:right="90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дневно</w:t>
            </w:r>
            <w:r>
              <w:rPr>
                <w:sz w:val="24"/>
              </w:rPr>
              <w:t xml:space="preserve">, привыкли </w:t>
            </w:r>
            <w:r>
              <w:rPr>
                <w:sz w:val="24"/>
              </w:rPr>
              <w:t xml:space="preserve">отно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ситься</w:t>
            </w:r>
            <w:r>
              <w:rPr>
                <w:sz w:val="24"/>
              </w:rPr>
              <w:t xml:space="preserve"> (может быть, кроме переломов) спокойно, под девизом «само пройдет».</w:t>
            </w:r>
            <w:r/>
          </w:p>
          <w:p>
            <w:pPr>
              <w:pStyle w:val="630"/>
              <w:ind w:left="108" w:right="169"/>
              <w:spacing w:before="199" w:line="242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показывае</w:t>
            </w:r>
            <w:r>
              <w:rPr>
                <w:i/>
                <w:sz w:val="24"/>
              </w:rPr>
              <w:t xml:space="preserve">т пре- </w:t>
            </w:r>
            <w:r>
              <w:rPr>
                <w:i/>
                <w:sz w:val="24"/>
              </w:rPr>
              <w:t xml:space="preserve">зентацию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«Первая по- </w:t>
            </w:r>
            <w:r>
              <w:rPr>
                <w:b/>
                <w:i/>
                <w:sz w:val="24"/>
              </w:rPr>
              <w:t xml:space="preserve">мощь »</w:t>
            </w:r>
            <w:r/>
          </w:p>
          <w:p>
            <w:pPr>
              <w:pStyle w:val="630"/>
              <w:ind w:left="108" w:right="206" w:firstLine="60"/>
              <w:rPr>
                <w:sz w:val="24"/>
              </w:rPr>
            </w:pPr>
            <w:r>
              <w:rPr>
                <w:sz w:val="24"/>
              </w:rPr>
              <w:t xml:space="preserve">Однако такое отношение ошибочно. При </w:t>
            </w:r>
            <w:r>
              <w:rPr>
                <w:sz w:val="24"/>
              </w:rPr>
              <w:t xml:space="preserve">неблаго</w:t>
            </w:r>
            <w:r>
              <w:rPr>
                <w:sz w:val="24"/>
              </w:rPr>
              <w:t xml:space="preserve">- приятных</w:t>
            </w:r>
            <w:r>
              <w:rPr>
                <w:sz w:val="24"/>
              </w:rPr>
              <w:t xml:space="preserve"> условиях и </w:t>
            </w:r>
            <w:r>
              <w:rPr>
                <w:sz w:val="24"/>
              </w:rPr>
              <w:t xml:space="preserve">пу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стяковая</w:t>
            </w:r>
            <w:r>
              <w:rPr>
                <w:sz w:val="24"/>
              </w:rPr>
              <w:t xml:space="preserve"> ранка может обернуться болезнью, требующей больших за- трат времени, денег и </w:t>
            </w:r>
            <w:r>
              <w:rPr>
                <w:sz w:val="24"/>
              </w:rPr>
              <w:t xml:space="preserve">не-</w:t>
            </w:r>
            <w:r>
              <w:rPr>
                <w:sz w:val="24"/>
              </w:rPr>
              <w:t xml:space="preserve"> рвов. Да много у нас </w:t>
            </w:r>
            <w:r>
              <w:rPr>
                <w:sz w:val="24"/>
              </w:rPr>
              <w:t xml:space="preserve">су- </w:t>
            </w:r>
            <w:r>
              <w:rPr>
                <w:sz w:val="24"/>
              </w:rPr>
              <w:t xml:space="preserve">ществует</w:t>
            </w:r>
            <w:r>
              <w:rPr>
                <w:sz w:val="24"/>
              </w:rPr>
              <w:t xml:space="preserve"> укоренившихся в народном со</w:t>
            </w:r>
            <w:r>
              <w:rPr>
                <w:sz w:val="24"/>
              </w:rPr>
              <w:t xml:space="preserve">знании </w:t>
            </w:r>
            <w:r>
              <w:rPr>
                <w:sz w:val="24"/>
              </w:rPr>
              <w:t xml:space="preserve">не-</w:t>
            </w:r>
            <w:r>
              <w:rPr>
                <w:sz w:val="24"/>
              </w:rPr>
              <w:t xml:space="preserve"> правильных, а порой и варварских способов ока- </w:t>
            </w:r>
            <w:r>
              <w:rPr>
                <w:sz w:val="24"/>
              </w:rPr>
              <w:t xml:space="preserve">зания</w:t>
            </w:r>
            <w:r>
              <w:rPr>
                <w:sz w:val="24"/>
              </w:rPr>
              <w:t xml:space="preserve"> помощи при трав- мах. Одна традиция </w:t>
            </w:r>
            <w:r>
              <w:rPr>
                <w:sz w:val="24"/>
              </w:rPr>
              <w:t xml:space="preserve">зали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вать</w:t>
            </w:r>
            <w:r>
              <w:rPr>
                <w:sz w:val="24"/>
              </w:rPr>
              <w:t xml:space="preserve"> раны, в том числе</w:t>
            </w:r>
            <w:r/>
          </w:p>
          <w:p>
            <w:pPr>
              <w:pStyle w:val="630"/>
              <w:ind w:left="108" w:right="261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скальпированные, йодом чего стоит. Сегодня мы с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193"/>
              <w:rPr>
                <w:sz w:val="24"/>
              </w:rPr>
            </w:pPr>
            <w:r>
              <w:rPr>
                <w:sz w:val="24"/>
              </w:rPr>
              <w:t xml:space="preserve">Ученики называют </w:t>
            </w:r>
            <w:r>
              <w:rPr>
                <w:sz w:val="24"/>
              </w:rPr>
              <w:t xml:space="preserve">из- </w:t>
            </w:r>
            <w:r>
              <w:rPr>
                <w:sz w:val="24"/>
              </w:rPr>
              <w:t xml:space="preserve">вестные</w:t>
            </w:r>
            <w:r>
              <w:rPr>
                <w:sz w:val="24"/>
              </w:rPr>
              <w:t xml:space="preserve"> им травмы, рас- сказывают случаи из </w:t>
            </w:r>
            <w:r>
              <w:rPr>
                <w:sz w:val="24"/>
              </w:rPr>
              <w:t xml:space="preserve">лич</w:t>
            </w:r>
            <w:r>
              <w:rPr>
                <w:sz w:val="24"/>
              </w:rPr>
              <w:t xml:space="preserve">- ной жизни.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Слушают вопросы и </w:t>
            </w:r>
            <w:r>
              <w:rPr>
                <w:sz w:val="24"/>
              </w:rPr>
              <w:t xml:space="preserve">отве</w:t>
            </w:r>
            <w:r>
              <w:rPr>
                <w:sz w:val="24"/>
              </w:rPr>
              <w:t xml:space="preserve">- чают</w:t>
            </w:r>
            <w:r>
              <w:rPr>
                <w:sz w:val="24"/>
              </w:rPr>
              <w:t xml:space="preserve"> на них.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</w:rPr>
            </w:pPr>
            <w:r>
              <w:rPr>
                <w:b/>
              </w:rPr>
            </w:r>
            <w:r/>
          </w:p>
          <w:p>
            <w:pPr>
              <w:pStyle w:val="630"/>
              <w:ind w:left="10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spacing w:before="11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Ученики записывают в </w:t>
            </w:r>
            <w:r>
              <w:rPr>
                <w:sz w:val="24"/>
              </w:rPr>
              <w:t xml:space="preserve">тетрадь ,что</w:t>
            </w:r>
            <w:r>
              <w:rPr>
                <w:sz w:val="24"/>
              </w:rPr>
              <w:t xml:space="preserve"> такое травма, рана, ушиб, растяжение.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08" w:right="49"/>
              <w:spacing w:before="228"/>
              <w:rPr>
                <w:sz w:val="24"/>
              </w:rPr>
            </w:pPr>
            <w:r>
              <w:rPr>
                <w:sz w:val="24"/>
              </w:rPr>
              <w:t xml:space="preserve">Анализируют показанную им презентацию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08" w:right="233"/>
              <w:rPr>
                <w:sz w:val="24"/>
              </w:rPr>
            </w:pPr>
            <w:r>
              <w:rPr>
                <w:sz w:val="24"/>
              </w:rPr>
              <w:t xml:space="preserve">Из названия ран дел</w:t>
            </w:r>
            <w:r>
              <w:rPr>
                <w:sz w:val="24"/>
              </w:rPr>
              <w:t xml:space="preserve">ают вывод о путях их возник- </w:t>
            </w:r>
            <w:r>
              <w:rPr>
                <w:sz w:val="24"/>
              </w:rPr>
              <w:t xml:space="preserve">новения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numPr>
                <w:ilvl w:val="0"/>
                <w:numId w:val="7"/>
              </w:numPr>
              <w:ind w:right="261" w:firstLine="0"/>
              <w:jc w:val="left"/>
              <w:spacing w:before="211" w:line="235" w:lineRule="auto"/>
              <w:tabs>
                <w:tab w:val="left" w:pos="345" w:leader="none"/>
              </w:tabs>
              <w:rPr>
                <w:rFonts w:ascii="Calibri" w:hAnsi="Calibri"/>
              </w:rPr>
            </w:pPr>
            <w:r>
              <w:rPr>
                <w:sz w:val="24"/>
              </w:rPr>
              <w:t xml:space="preserve">Что такое рана и чем она </w:t>
            </w:r>
            <w:r>
              <w:rPr>
                <w:sz w:val="24"/>
              </w:rPr>
              <w:t xml:space="preserve">от- </w:t>
            </w:r>
            <w:r>
              <w:rPr>
                <w:sz w:val="24"/>
              </w:rPr>
              <w:t xml:space="preserve">личается</w:t>
            </w:r>
            <w:r>
              <w:rPr>
                <w:sz w:val="24"/>
              </w:rPr>
              <w:t xml:space="preserve">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ушиба?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numPr>
                <w:ilvl w:val="0"/>
                <w:numId w:val="7"/>
              </w:numPr>
              <w:ind w:right="328" w:firstLine="60"/>
              <w:jc w:val="left"/>
              <w:spacing w:before="182" w:line="242" w:lineRule="auto"/>
              <w:tabs>
                <w:tab w:val="left" w:pos="41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Какие раны наиболее </w:t>
            </w:r>
            <w:r>
              <w:rPr>
                <w:spacing w:val="-4"/>
                <w:sz w:val="24"/>
              </w:rPr>
              <w:t xml:space="preserve">опас</w:t>
            </w:r>
            <w:r>
              <w:rPr>
                <w:spacing w:val="-4"/>
                <w:sz w:val="24"/>
              </w:rPr>
              <w:t xml:space="preserve">- </w:t>
            </w:r>
            <w:r>
              <w:rPr>
                <w:sz w:val="24"/>
              </w:rPr>
              <w:t xml:space="preserve">ны</w:t>
            </w:r>
            <w:r>
              <w:rPr>
                <w:sz w:val="24"/>
              </w:rPr>
              <w:t xml:space="preserve">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numPr>
                <w:ilvl w:val="0"/>
                <w:numId w:val="7"/>
              </w:numPr>
              <w:ind w:right="558" w:firstLine="180"/>
              <w:jc w:val="left"/>
              <w:spacing w:before="170" w:line="242" w:lineRule="auto"/>
              <w:tabs>
                <w:tab w:val="left" w:pos="53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r>
              <w:rPr>
                <w:spacing w:val="-3"/>
                <w:sz w:val="24"/>
              </w:rPr>
              <w:t xml:space="preserve">кровопотеря? </w:t>
            </w:r>
            <w:r>
              <w:rPr>
                <w:sz w:val="24"/>
              </w:rPr>
              <w:t xml:space="preserve">Чемона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опасна?</w:t>
            </w:r>
            <w:r/>
          </w:p>
          <w:p>
            <w:pPr>
              <w:pStyle w:val="630"/>
              <w:numPr>
                <w:ilvl w:val="0"/>
                <w:numId w:val="7"/>
              </w:numPr>
              <w:ind w:right="92" w:firstLine="0"/>
              <w:jc w:val="left"/>
              <w:spacing w:before="197" w:line="278" w:lineRule="auto"/>
              <w:tabs>
                <w:tab w:val="left" w:pos="427" w:leader="none"/>
                <w:tab w:val="left" w:pos="3061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может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произойти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 xml:space="preserve">неправильной 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раны?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120"/>
              <w:spacing w:before="20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Запомнить и по- </w:t>
            </w:r>
            <w:r>
              <w:rPr>
                <w:color w:val="170d01"/>
                <w:sz w:val="24"/>
              </w:rPr>
              <w:t xml:space="preserve">нимать</w:t>
            </w:r>
            <w:r>
              <w:rPr>
                <w:color w:val="170d01"/>
                <w:sz w:val="24"/>
              </w:rPr>
              <w:t xml:space="preserve"> что </w:t>
            </w:r>
            <w:r>
              <w:rPr>
                <w:color w:val="170d01"/>
                <w:sz w:val="24"/>
              </w:rPr>
              <w:t xml:space="preserve">такое :</w:t>
            </w:r>
            <w:r/>
          </w:p>
          <w:p>
            <w:pPr>
              <w:pStyle w:val="630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«травма»</w:t>
            </w:r>
            <w:r/>
          </w:p>
          <w:p>
            <w:pPr>
              <w:pStyle w:val="630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«рана»</w:t>
            </w:r>
            <w:r/>
          </w:p>
          <w:p>
            <w:pPr>
              <w:pStyle w:val="630"/>
              <w:ind w:left="11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«ушиб»</w:t>
            </w:r>
            <w:r/>
          </w:p>
          <w:p>
            <w:pPr>
              <w:pStyle w:val="630"/>
              <w:ind w:left="113"/>
              <w:spacing w:before="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«кровотечение»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37"/>
              </w:rPr>
            </w:pPr>
            <w:r>
              <w:rPr>
                <w:b/>
                <w:sz w:val="37"/>
              </w:rPr>
            </w:r>
            <w:r/>
          </w:p>
          <w:p>
            <w:pPr>
              <w:pStyle w:val="630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Знать виды ран и пути их поучения.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ind w:left="114"/>
              <w:spacing w:line="271" w:lineRule="exact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Коммуникативные</w:t>
            </w:r>
            <w:r/>
          </w:p>
          <w:p>
            <w:pPr>
              <w:pStyle w:val="630"/>
              <w:ind w:left="114"/>
              <w:spacing w:before="2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 w:right="258"/>
              <w:jc w:val="both"/>
              <w:spacing w:before="19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r>
              <w:rPr>
                <w:color w:val="170d01"/>
                <w:sz w:val="24"/>
              </w:rPr>
              <w:t xml:space="preserve">уст- ной</w:t>
            </w:r>
            <w:r>
              <w:rPr>
                <w:color w:val="170d01"/>
                <w:sz w:val="24"/>
              </w:rPr>
              <w:t xml:space="preserve"> и письменной форме.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и понимать речь </w:t>
            </w:r>
            <w:r>
              <w:rPr>
                <w:color w:val="170d01"/>
                <w:sz w:val="24"/>
              </w:rPr>
              <w:t xml:space="preserve">дру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гих</w:t>
            </w:r>
            <w:r>
              <w:rPr>
                <w:color w:val="170d01"/>
                <w:sz w:val="24"/>
              </w:rPr>
              <w:t xml:space="preserve">.</w:t>
            </w:r>
            <w:r/>
          </w:p>
          <w:p>
            <w:pPr>
              <w:pStyle w:val="630"/>
              <w:ind w:left="114" w:right="295"/>
              <w:spacing w:before="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работать в паре, слушать и понимать других.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4" w:right="18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</w:t>
            </w:r>
            <w:r>
              <w:rPr>
                <w:color w:val="170d01"/>
                <w:sz w:val="24"/>
              </w:rPr>
              <w:t xml:space="preserve">то- </w:t>
            </w:r>
            <w:r>
              <w:rPr>
                <w:color w:val="170d01"/>
                <w:sz w:val="24"/>
              </w:rPr>
              <w:t xml:space="preserve">варищей</w:t>
            </w:r>
            <w:r>
              <w:rPr>
                <w:color w:val="170d01"/>
                <w:sz w:val="24"/>
              </w:rPr>
              <w:t xml:space="preserve">, делать устный вывод.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/>
              <w:spacing w:before="207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Познавательные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4" w:right="259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ориентиро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ваться</w:t>
            </w:r>
            <w:r>
              <w:rPr>
                <w:color w:val="170d01"/>
                <w:sz w:val="24"/>
              </w:rPr>
              <w:t xml:space="preserve"> в своей си- </w:t>
            </w:r>
            <w:r>
              <w:rPr>
                <w:color w:val="170d01"/>
                <w:sz w:val="24"/>
              </w:rPr>
              <w:t xml:space="preserve">стеме</w:t>
            </w:r>
            <w:r>
              <w:rPr>
                <w:color w:val="170d01"/>
                <w:sz w:val="24"/>
              </w:rPr>
              <w:t xml:space="preserve"> знаний.</w:t>
            </w:r>
            <w:r/>
          </w:p>
          <w:p>
            <w:pPr>
              <w:pStyle w:val="630"/>
              <w:ind w:left="114" w:right="116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r>
              <w:rPr>
                <w:sz w:val="24"/>
              </w:rPr>
              <w:t xml:space="preserve">ана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лиз</w:t>
            </w:r>
            <w:r>
              <w:rPr>
                <w:sz w:val="24"/>
              </w:rPr>
              <w:t xml:space="preserve"> объектов Составлять самостоятельное выделение и фор- </w:t>
            </w:r>
            <w:r>
              <w:rPr>
                <w:sz w:val="24"/>
              </w:rPr>
              <w:t xml:space="preserve">мулирование</w:t>
            </w:r>
            <w:r>
              <w:rPr>
                <w:sz w:val="24"/>
              </w:rPr>
              <w:t xml:space="preserve"> по- </w:t>
            </w:r>
            <w:r>
              <w:rPr>
                <w:sz w:val="24"/>
              </w:rPr>
              <w:t xml:space="preserve">знавательной</w:t>
            </w:r>
            <w:r>
              <w:rPr>
                <w:sz w:val="24"/>
              </w:rPr>
              <w:t xml:space="preserve"> цели; Поиск и выделение необходимой ин-</w:t>
            </w:r>
            <w:r/>
          </w:p>
          <w:p>
            <w:pPr>
              <w:pStyle w:val="630"/>
              <w:ind w:left="114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 xml:space="preserve">формации</w:t>
            </w:r>
            <w:r/>
          </w:p>
        </w:tc>
      </w:tr>
    </w:tbl>
    <w:p>
      <w:pPr>
        <w:spacing w:line="264" w:lineRule="exact"/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10007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</w:pPr>
            <w:r/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159"/>
              <w:rPr>
                <w:sz w:val="24"/>
              </w:rPr>
            </w:pPr>
            <w:r>
              <w:rPr>
                <w:sz w:val="24"/>
              </w:rPr>
              <w:t xml:space="preserve">вами ознакомимся </w:t>
            </w:r>
            <w:r>
              <w:rPr>
                <w:sz w:val="24"/>
              </w:rPr>
              <w:t xml:space="preserve">теоре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тически</w:t>
            </w:r>
            <w:r>
              <w:rPr>
                <w:sz w:val="24"/>
              </w:rPr>
              <w:t xml:space="preserve">, а потом и </w:t>
            </w:r>
            <w:r>
              <w:rPr>
                <w:sz w:val="24"/>
              </w:rPr>
              <w:t xml:space="preserve">отра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ботаем</w:t>
            </w:r>
            <w:r>
              <w:rPr>
                <w:sz w:val="24"/>
              </w:rPr>
              <w:t xml:space="preserve"> практически </w:t>
            </w:r>
            <w:r>
              <w:rPr>
                <w:sz w:val="24"/>
              </w:rPr>
              <w:t xml:space="preserve">прие</w:t>
            </w:r>
            <w:r>
              <w:rPr>
                <w:sz w:val="24"/>
              </w:rPr>
              <w:t xml:space="preserve">- мы оказания первой по-</w:t>
            </w:r>
            <w:r/>
          </w:p>
          <w:p>
            <w:pPr>
              <w:pStyle w:val="630"/>
              <w:ind w:left="108" w:right="153"/>
              <w:rPr>
                <w:sz w:val="24"/>
              </w:rPr>
            </w:pPr>
            <w:r>
              <w:rPr>
                <w:sz w:val="24"/>
              </w:rPr>
              <w:t xml:space="preserve">мощи при ранах, </w:t>
            </w:r>
            <w:r>
              <w:rPr>
                <w:sz w:val="24"/>
              </w:rPr>
              <w:t xml:space="preserve">растяже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ниях</w:t>
            </w:r>
            <w:r>
              <w:rPr>
                <w:sz w:val="24"/>
              </w:rPr>
              <w:t xml:space="preserve"> связок, вывихах и переломах.</w:t>
            </w:r>
            <w:r/>
          </w:p>
          <w:p>
            <w:pPr>
              <w:pStyle w:val="630"/>
              <w:ind w:left="108" w:right="25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r>
              <w:rPr>
                <w:i/>
                <w:sz w:val="24"/>
              </w:rPr>
              <w:t xml:space="preserve">за- </w:t>
            </w:r>
            <w:r>
              <w:rPr>
                <w:i/>
                <w:sz w:val="24"/>
              </w:rPr>
              <w:t xml:space="preserve">слушивание</w:t>
            </w:r>
            <w:r>
              <w:rPr>
                <w:i/>
                <w:sz w:val="24"/>
              </w:rPr>
              <w:t xml:space="preserve"> нескольких учеников и оценивание их одноклассниками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2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/>
          </w:p>
          <w:p>
            <w:pPr>
              <w:pStyle w:val="630"/>
              <w:ind w:left="108" w:right="328"/>
              <w:jc w:val="bot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</w:t>
            </w:r>
            <w:r>
              <w:rPr>
                <w:i/>
                <w:sz w:val="24"/>
              </w:rPr>
              <w:t xml:space="preserve">низует </w:t>
            </w:r>
            <w:r>
              <w:rPr>
                <w:i/>
                <w:sz w:val="24"/>
              </w:rPr>
              <w:t xml:space="preserve">ра</w:t>
            </w:r>
            <w:r>
              <w:rPr>
                <w:i/>
                <w:sz w:val="24"/>
              </w:rPr>
              <w:t xml:space="preserve">- боту</w:t>
            </w:r>
            <w:r>
              <w:rPr>
                <w:i/>
                <w:sz w:val="24"/>
              </w:rPr>
              <w:t xml:space="preserve"> учеников по </w:t>
            </w:r>
            <w:r>
              <w:rPr>
                <w:i/>
                <w:sz w:val="24"/>
              </w:rPr>
              <w:t xml:space="preserve">изуче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нию</w:t>
            </w:r>
            <w:r>
              <w:rPr>
                <w:i/>
                <w:sz w:val="24"/>
              </w:rPr>
              <w:t xml:space="preserve"> второго вопроса.</w:t>
            </w:r>
            <w:r/>
          </w:p>
          <w:p>
            <w:pPr>
              <w:pStyle w:val="630"/>
              <w:ind w:left="108" w:right="440"/>
              <w:jc w:val="bot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«Что такое первая </w:t>
            </w:r>
            <w:r>
              <w:rPr>
                <w:b/>
                <w:sz w:val="24"/>
              </w:rPr>
              <w:t xml:space="preserve">по- мощь</w:t>
            </w:r>
            <w:r>
              <w:rPr>
                <w:b/>
                <w:sz w:val="24"/>
              </w:rPr>
              <w:t xml:space="preserve">?»</w:t>
            </w:r>
            <w:r/>
          </w:p>
          <w:p>
            <w:pPr>
              <w:pStyle w:val="630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196"/>
              <w:jc w:val="both"/>
              <w:spacing w:before="1" w:line="242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показывает </w:t>
            </w:r>
            <w:r>
              <w:rPr>
                <w:i/>
                <w:sz w:val="24"/>
              </w:rPr>
              <w:t xml:space="preserve">ви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део</w:t>
            </w:r>
            <w:r>
              <w:rPr>
                <w:i/>
                <w:sz w:val="24"/>
              </w:rPr>
              <w:t xml:space="preserve"> презентацию </w:t>
            </w:r>
            <w:r>
              <w:rPr>
                <w:b/>
                <w:i/>
                <w:sz w:val="24"/>
              </w:rPr>
              <w:t xml:space="preserve">«</w:t>
            </w:r>
            <w:r>
              <w:rPr>
                <w:b/>
                <w:i/>
                <w:sz w:val="24"/>
              </w:rPr>
              <w:t xml:space="preserve">Опре</w:t>
            </w:r>
            <w:r>
              <w:rPr>
                <w:b/>
                <w:i/>
                <w:sz w:val="24"/>
              </w:rPr>
              <w:t xml:space="preserve">- деление первой помощи»</w:t>
            </w:r>
            <w:r/>
          </w:p>
          <w:p>
            <w:pPr>
              <w:pStyle w:val="630"/>
              <w:rPr>
                <w:b/>
                <w:sz w:val="27"/>
              </w:rPr>
            </w:pPr>
            <w:r>
              <w:rPr>
                <w:b/>
                <w:sz w:val="27"/>
              </w:rPr>
            </w:r>
            <w:r/>
          </w:p>
          <w:p>
            <w:pPr>
              <w:pStyle w:val="630"/>
              <w:ind w:left="108" w:right="137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Первая помощь – это </w:t>
            </w:r>
            <w:r>
              <w:rPr>
                <w:sz w:val="24"/>
              </w:rPr>
              <w:t xml:space="preserve">ком- </w:t>
            </w:r>
            <w:r>
              <w:rPr>
                <w:sz w:val="24"/>
              </w:rPr>
              <w:t xml:space="preserve">плекс</w:t>
            </w:r>
            <w:r>
              <w:rPr>
                <w:sz w:val="24"/>
              </w:rPr>
              <w:t xml:space="preserve"> мероприятий, направленных на </w:t>
            </w:r>
            <w:r>
              <w:rPr>
                <w:sz w:val="24"/>
              </w:rPr>
              <w:t xml:space="preserve">восста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новление</w:t>
            </w:r>
            <w:r>
              <w:rPr>
                <w:sz w:val="24"/>
              </w:rPr>
              <w:t xml:space="preserve"> или сохранение жизни и здоровья </w:t>
            </w:r>
            <w:r>
              <w:rPr>
                <w:sz w:val="24"/>
              </w:rPr>
              <w:t xml:space="preserve">постра</w:t>
            </w:r>
            <w:r>
              <w:rPr>
                <w:sz w:val="24"/>
              </w:rPr>
              <w:t xml:space="preserve">- давшего. Ее должен </w:t>
            </w:r>
            <w:r>
              <w:rPr>
                <w:sz w:val="24"/>
              </w:rPr>
              <w:t xml:space="preserve">ока- </w:t>
            </w:r>
            <w:r>
              <w:rPr>
                <w:sz w:val="24"/>
              </w:rPr>
              <w:t xml:space="preserve">зывать</w:t>
            </w:r>
            <w:r>
              <w:rPr>
                <w:sz w:val="24"/>
              </w:rPr>
              <w:t xml:space="preserve"> тот, кто находится рядом с пострадавшим (взаимопомощь), или сам пострадавший (</w:t>
            </w:r>
            <w:r>
              <w:rPr>
                <w:sz w:val="24"/>
              </w:rPr>
              <w:t xml:space="preserve">самопо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08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мощь) до прибытия меди</w:t>
            </w:r>
            <w:r>
              <w:rPr>
                <w:sz w:val="24"/>
              </w:rPr>
              <w:t xml:space="preserve">-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ind w:left="108" w:right="162"/>
              <w:rPr>
                <w:sz w:val="24"/>
              </w:rPr>
            </w:pPr>
            <w:r>
              <w:rPr>
                <w:sz w:val="24"/>
              </w:rPr>
              <w:t xml:space="preserve">Анализируют содержание ответов своих </w:t>
            </w:r>
            <w:r>
              <w:rPr>
                <w:sz w:val="24"/>
              </w:rPr>
              <w:t xml:space="preserve">однокласс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ников</w:t>
            </w:r>
            <w:r>
              <w:rPr>
                <w:sz w:val="24"/>
              </w:rPr>
              <w:t xml:space="preserve">, вносят поправки, оценивают их ответы.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29"/>
              </w:rPr>
            </w:pPr>
            <w:r>
              <w:rPr>
                <w:b/>
                <w:sz w:val="29"/>
              </w:rPr>
            </w:r>
            <w:r/>
          </w:p>
          <w:p>
            <w:pPr>
              <w:pStyle w:val="630"/>
              <w:ind w:left="108" w:right="153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Анализируют показанный им видео ролик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/>
          </w:p>
          <w:p>
            <w:pPr>
              <w:pStyle w:val="630"/>
              <w:ind w:left="108" w:right="49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определение первой по- мощи.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2" w:right="393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Сформулируйте определение первой помощи?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 w:right="133"/>
              <w:spacing w:before="182"/>
              <w:rPr>
                <w:sz w:val="24"/>
              </w:rPr>
            </w:pPr>
            <w:r>
              <w:rPr>
                <w:sz w:val="24"/>
              </w:rPr>
              <w:t xml:space="preserve">Кто должен оказывать первую помощь?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 w:right="133"/>
              <w:spacing w:before="185"/>
              <w:rPr>
                <w:sz w:val="24"/>
              </w:rPr>
            </w:pPr>
            <w:r>
              <w:rPr>
                <w:sz w:val="24"/>
              </w:rPr>
              <w:t xml:space="preserve">Что может произойти если своевременно не оказать</w:t>
            </w:r>
            <w:r/>
          </w:p>
          <w:p>
            <w:pPr>
              <w:pStyle w:val="630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первую помощь?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120"/>
              <w:spacing w:before="155"/>
              <w:rPr>
                <w:sz w:val="24"/>
              </w:rPr>
            </w:pPr>
            <w:r>
              <w:rPr>
                <w:sz w:val="24"/>
              </w:rPr>
              <w:t xml:space="preserve">Знать способы </w:t>
            </w:r>
            <w:r>
              <w:rPr>
                <w:sz w:val="24"/>
              </w:rPr>
              <w:t xml:space="preserve">об- работки</w:t>
            </w:r>
            <w:r>
              <w:rPr>
                <w:sz w:val="24"/>
              </w:rPr>
              <w:t xml:space="preserve"> ран.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9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347"/>
              <w:rPr>
                <w:sz w:val="24"/>
              </w:rPr>
            </w:pPr>
            <w:r>
              <w:rPr>
                <w:sz w:val="24"/>
              </w:rPr>
              <w:t xml:space="preserve">Знать, что такое первая помощь,</w:t>
            </w:r>
            <w:r/>
          </w:p>
          <w:p>
            <w:pPr>
              <w:pStyle w:val="630"/>
              <w:ind w:left="113" w:right="169"/>
              <w:spacing w:line="244" w:lineRule="auto"/>
              <w:rPr>
                <w:rFonts w:ascii="Calibri" w:hAnsi="Calibri"/>
              </w:rPr>
            </w:pPr>
            <w:r>
              <w:rPr>
                <w:sz w:val="24"/>
              </w:rPr>
              <w:t xml:space="preserve">для чего она </w:t>
            </w:r>
            <w:r>
              <w:rPr>
                <w:sz w:val="24"/>
              </w:rPr>
              <w:t xml:space="preserve">нуж</w:t>
            </w:r>
            <w:r>
              <w:rPr>
                <w:sz w:val="24"/>
              </w:rPr>
              <w:t xml:space="preserve">- на</w:t>
            </w:r>
            <w:r>
              <w:rPr>
                <w:rFonts w:ascii="Calibri" w:hAnsi="Calibri"/>
              </w:rPr>
              <w:t xml:space="preserve">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4"/>
              <w:rPr>
                <w:b/>
                <w:sz w:val="35"/>
              </w:rPr>
            </w:pPr>
            <w:r>
              <w:rPr>
                <w:b/>
                <w:sz w:val="35"/>
              </w:rPr>
            </w:r>
            <w:r/>
          </w:p>
          <w:p>
            <w:pPr>
              <w:pStyle w:val="630"/>
              <w:ind w:left="113" w:right="308"/>
              <w:jc w:val="both"/>
            </w:pPr>
            <w:r>
              <w:t xml:space="preserve">Знать, кто должен оказывать первую помощь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/>
              <w:spacing w:before="155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Регулятивные УУД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4" w:right="626"/>
              <w:rPr>
                <w:sz w:val="24"/>
              </w:rPr>
            </w:pPr>
            <w:r>
              <w:rPr>
                <w:sz w:val="24"/>
              </w:rPr>
              <w:t xml:space="preserve">Уметь ставить цель.</w:t>
            </w:r>
            <w:r/>
          </w:p>
          <w:p>
            <w:pPr>
              <w:pStyle w:val="630"/>
              <w:ind w:left="114" w:right="114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Уметь планировать своё действие в </w:t>
            </w:r>
            <w:r>
              <w:rPr>
                <w:sz w:val="24"/>
              </w:rPr>
              <w:t xml:space="preserve">со- </w:t>
            </w:r>
            <w:r>
              <w:rPr>
                <w:sz w:val="24"/>
              </w:rPr>
              <w:t xml:space="preserve">ответствии</w:t>
            </w:r>
            <w:r>
              <w:rPr>
                <w:sz w:val="24"/>
              </w:rPr>
              <w:t xml:space="preserve"> с по- </w:t>
            </w:r>
            <w:r>
              <w:rPr>
                <w:sz w:val="24"/>
              </w:rPr>
              <w:t xml:space="preserve">ставленной</w:t>
            </w:r>
            <w:r>
              <w:rPr>
                <w:sz w:val="24"/>
              </w:rPr>
              <w:t xml:space="preserve"> зада- чей.</w:t>
            </w:r>
            <w:r/>
          </w:p>
          <w:p>
            <w:pPr>
              <w:pStyle w:val="630"/>
              <w:ind w:left="114" w:right="357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осуществ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лять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взаимокон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троль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ind w:left="114" w:right="266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осуществ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лятьпоиск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мации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</w:rPr>
              <w:t xml:space="preserve">предло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женном</w:t>
            </w:r>
            <w:r>
              <w:rPr>
                <w:sz w:val="24"/>
              </w:rPr>
              <w:t xml:space="preserve"> источнике.</w:t>
            </w:r>
            <w:r/>
          </w:p>
          <w:p>
            <w:pPr>
              <w:pStyle w:val="630"/>
              <w:spacing w:before="10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4" w:right="392"/>
              <w:rPr>
                <w:sz w:val="24"/>
              </w:rPr>
            </w:pPr>
            <w:r>
              <w:rPr>
                <w:sz w:val="24"/>
              </w:rPr>
              <w:t xml:space="preserve">Уметь увидеть ошибку и </w:t>
            </w:r>
            <w:r>
              <w:rPr>
                <w:sz w:val="24"/>
              </w:rPr>
              <w:t xml:space="preserve">испра</w:t>
            </w:r>
            <w:r>
              <w:rPr>
                <w:sz w:val="24"/>
              </w:rPr>
              <w:t xml:space="preserve">- вить</w:t>
            </w:r>
            <w:r>
              <w:rPr>
                <w:sz w:val="24"/>
              </w:rPr>
              <w:t xml:space="preserve"> ее.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4" w:right="107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Уметь оценить се- </w:t>
            </w:r>
            <w:r>
              <w:rPr>
                <w:sz w:val="24"/>
              </w:rPr>
              <w:t xml:space="preserve">бя</w:t>
            </w:r>
            <w:r>
              <w:rPr>
                <w:sz w:val="24"/>
              </w:rPr>
              <w:t xml:space="preserve"> выделить и </w:t>
            </w:r>
            <w:r>
              <w:rPr>
                <w:sz w:val="24"/>
              </w:rPr>
              <w:t xml:space="preserve">осо</w:t>
            </w:r>
            <w:r>
              <w:rPr>
                <w:sz w:val="24"/>
              </w:rPr>
              <w:t xml:space="preserve">- знать то, что уже усвоено и что еще подлежит </w:t>
            </w:r>
            <w:r>
              <w:rPr>
                <w:sz w:val="24"/>
              </w:rPr>
              <w:t xml:space="preserve">усвое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нию</w:t>
            </w:r>
            <w:r>
              <w:rPr>
                <w:sz w:val="24"/>
              </w:rPr>
              <w:t xml:space="preserve">, осознание ка- </w:t>
            </w:r>
            <w:r>
              <w:rPr>
                <w:sz w:val="24"/>
              </w:rPr>
              <w:t xml:space="preserve">чества</w:t>
            </w:r>
            <w:r>
              <w:rPr>
                <w:sz w:val="24"/>
              </w:rPr>
              <w:t xml:space="preserve"> и уровня усвоения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10184"/>
        </w:trPr>
        <w:tc>
          <w:tcPr>
            <w:tcBorders>
              <w:bottom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630"/>
            </w:pPr>
            <w:r/>
            <w:r/>
          </w:p>
        </w:tc>
        <w:tc>
          <w:tcPr>
            <w:tcBorders>
              <w:bottom w:val="single" w:color="000000" w:sz="6" w:space="0"/>
            </w:tcBorders>
            <w:tcW w:w="2976" w:type="dxa"/>
            <w:textDirection w:val="lrTb"/>
            <w:noWrap w:val="false"/>
          </w:tcPr>
          <w:p>
            <w:pPr>
              <w:pStyle w:val="630"/>
              <w:ind w:left="10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цинского</w:t>
            </w:r>
            <w:r>
              <w:rPr>
                <w:sz w:val="24"/>
              </w:rPr>
              <w:t xml:space="preserve"> персонала.</w:t>
            </w:r>
            <w:r/>
          </w:p>
          <w:p>
            <w:pPr>
              <w:pStyle w:val="630"/>
              <w:ind w:left="108" w:right="214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 xml:space="preserve">От того, насколько умело и быстро оказана первая помощь, зависит жизнь пострадавшего.</w:t>
            </w:r>
            <w:r/>
          </w:p>
          <w:p>
            <w:pPr>
              <w:pStyle w:val="630"/>
              <w:ind w:left="122" w:right="209" w:firstLine="345"/>
              <w:jc w:val="bot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 зависимости от </w:t>
            </w:r>
            <w:r>
              <w:rPr>
                <w:sz w:val="24"/>
              </w:rPr>
              <w:t xml:space="preserve">об- </w:t>
            </w:r>
            <w:r>
              <w:rPr>
                <w:sz w:val="24"/>
              </w:rPr>
              <w:t xml:space="preserve">стоятельств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 xml:space="preserve">конкрет</w:t>
            </w:r>
            <w:r>
              <w:rPr>
                <w:sz w:val="24"/>
              </w:rPr>
              <w:t xml:space="preserve">- ной обстановки первую медицинскую помощь могут оказывать врачи, средний медицинский персонал, а также в по- рядке само- и </w:t>
            </w:r>
            <w:r>
              <w:rPr>
                <w:sz w:val="24"/>
              </w:rPr>
              <w:t xml:space="preserve">взаи</w:t>
            </w:r>
            <w:r>
              <w:rPr>
                <w:sz w:val="24"/>
              </w:rPr>
              <w:t xml:space="preserve">мопо</w:t>
            </w:r>
            <w:r>
              <w:rPr>
                <w:sz w:val="24"/>
              </w:rPr>
              <w:t xml:space="preserve">- мощи люди, имеющие соответствующую меди- </w:t>
            </w:r>
            <w:r>
              <w:rPr>
                <w:sz w:val="24"/>
              </w:rPr>
              <w:t xml:space="preserve">цинскую</w:t>
            </w:r>
            <w:r>
              <w:rPr>
                <w:sz w:val="24"/>
              </w:rPr>
              <w:t xml:space="preserve"> подготовку.</w:t>
            </w:r>
            <w:r/>
          </w:p>
          <w:p>
            <w:pPr>
              <w:pStyle w:val="630"/>
              <w:ind w:left="108" w:right="95"/>
              <w:jc w:val="both"/>
              <w:spacing w:before="198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В процессе изучения </w:t>
            </w:r>
            <w:r>
              <w:rPr>
                <w:i/>
                <w:sz w:val="24"/>
              </w:rPr>
              <w:t xml:space="preserve">ма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териала</w:t>
            </w:r>
            <w:r>
              <w:rPr>
                <w:i/>
                <w:sz w:val="24"/>
              </w:rPr>
              <w:t xml:space="preserve"> учитель </w:t>
            </w:r>
            <w:r>
              <w:rPr>
                <w:i/>
                <w:sz w:val="24"/>
              </w:rPr>
              <w:t xml:space="preserve">органи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зует</w:t>
            </w:r>
            <w:r>
              <w:rPr>
                <w:i/>
                <w:sz w:val="24"/>
              </w:rPr>
              <w:t xml:space="preserve"> заслушивание </w:t>
            </w:r>
            <w:r>
              <w:rPr>
                <w:i/>
                <w:sz w:val="24"/>
              </w:rPr>
              <w:t xml:space="preserve">не-</w:t>
            </w:r>
            <w:r>
              <w:rPr>
                <w:i/>
                <w:sz w:val="24"/>
              </w:rPr>
              <w:t xml:space="preserve"> скольких учеников и </w:t>
            </w:r>
            <w:r>
              <w:rPr>
                <w:i/>
                <w:sz w:val="24"/>
              </w:rPr>
              <w:t xml:space="preserve">оце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нивание</w:t>
            </w:r>
            <w:r>
              <w:rPr>
                <w:i/>
                <w:sz w:val="24"/>
              </w:rPr>
              <w:t xml:space="preserve"> их </w:t>
            </w:r>
            <w:r>
              <w:rPr>
                <w:i/>
                <w:sz w:val="24"/>
              </w:rPr>
              <w:t xml:space="preserve">одноклассни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ками</w:t>
            </w:r>
            <w:r>
              <w:rPr>
                <w:b/>
                <w:i/>
                <w:sz w:val="24"/>
              </w:rPr>
              <w:t xml:space="preserve">.</w:t>
            </w:r>
            <w:r/>
          </w:p>
          <w:p>
            <w:pPr>
              <w:pStyle w:val="630"/>
              <w:ind w:left="122" w:right="316" w:firstLine="336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 xml:space="preserve">Далее необходимо подчеркнуть, что первая помощь, как правило, ок</w:t>
            </w:r>
            <w:r>
              <w:rPr>
                <w:sz w:val="24"/>
              </w:rPr>
              <w:t xml:space="preserve">азывается на месте происшествия и может включать в себя </w:t>
            </w:r>
            <w:r>
              <w:rPr>
                <w:sz w:val="24"/>
              </w:rPr>
              <w:t xml:space="preserve">прове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дение</w:t>
            </w:r>
            <w:r>
              <w:rPr>
                <w:sz w:val="24"/>
              </w:rPr>
              <w:t xml:space="preserve"> следующих </w:t>
            </w:r>
            <w:r>
              <w:rPr>
                <w:sz w:val="24"/>
              </w:rPr>
              <w:t xml:space="preserve">меро</w:t>
            </w:r>
            <w:r>
              <w:rPr>
                <w:sz w:val="24"/>
              </w:rPr>
              <w:t xml:space="preserve">- приятий:</w:t>
            </w:r>
            <w:r/>
          </w:p>
          <w:p>
            <w:pPr>
              <w:pStyle w:val="630"/>
              <w:numPr>
                <w:ilvl w:val="0"/>
                <w:numId w:val="6"/>
              </w:numPr>
              <w:ind w:right="417"/>
              <w:spacing w:before="3" w:line="237" w:lineRule="auto"/>
              <w:tabs>
                <w:tab w:val="left" w:pos="28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Прекращение </w:t>
            </w:r>
            <w:r>
              <w:rPr>
                <w:sz w:val="24"/>
              </w:rPr>
              <w:t xml:space="preserve">воздей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ствия</w:t>
            </w:r>
            <w:r>
              <w:rPr>
                <w:sz w:val="24"/>
              </w:rPr>
              <w:t xml:space="preserve"> 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повре</w:t>
            </w:r>
            <w:r>
              <w:rPr>
                <w:sz w:val="24"/>
              </w:rPr>
              <w:t xml:space="preserve">-</w:t>
            </w:r>
            <w:r/>
          </w:p>
        </w:tc>
        <w:tc>
          <w:tcPr>
            <w:tcBorders>
              <w:bottom w:val="single" w:color="000000" w:sz="6" w:space="0"/>
            </w:tcBorders>
            <w:tcW w:w="2975" w:type="dxa"/>
            <w:textDirection w:val="lrTb"/>
            <w:noWrap w:val="false"/>
          </w:tcPr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186"/>
              <w:rPr>
                <w:sz w:val="24"/>
              </w:rPr>
            </w:pPr>
            <w:r>
              <w:rPr>
                <w:sz w:val="24"/>
              </w:rPr>
              <w:t xml:space="preserve">Ученики делают вывод о том, как важна первая </w:t>
            </w:r>
            <w:r>
              <w:rPr>
                <w:sz w:val="24"/>
              </w:rPr>
              <w:t xml:space="preserve">по- мощь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/>
          </w:p>
          <w:p>
            <w:pPr>
              <w:pStyle w:val="630"/>
              <w:ind w:left="108" w:right="219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Обсуждают содержание ответов своих </w:t>
            </w:r>
            <w:r>
              <w:rPr>
                <w:sz w:val="24"/>
              </w:rPr>
              <w:t xml:space="preserve">однокласс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ников</w:t>
            </w:r>
            <w:r>
              <w:rPr>
                <w:sz w:val="24"/>
              </w:rPr>
              <w:t xml:space="preserve">, вносят поправки, оценивают их ответы.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10"/>
              <w:rPr>
                <w:b/>
                <w:sz w:val="35"/>
              </w:rPr>
            </w:pPr>
            <w:r>
              <w:rPr>
                <w:b/>
                <w:sz w:val="35"/>
              </w:rPr>
            </w:r>
            <w:r/>
          </w:p>
          <w:p>
            <w:pPr>
              <w:pStyle w:val="630"/>
              <w:ind w:left="108" w:right="186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ос- </w:t>
            </w:r>
            <w:r>
              <w:rPr>
                <w:sz w:val="24"/>
              </w:rPr>
              <w:t xml:space="preserve">новные</w:t>
            </w:r>
            <w:r>
              <w:rPr>
                <w:sz w:val="24"/>
              </w:rPr>
              <w:t xml:space="preserve"> мероприятия по оказанию первой помощи</w:t>
            </w:r>
            <w:r/>
          </w:p>
        </w:tc>
        <w:tc>
          <w:tcPr>
            <w:tcBorders>
              <w:bottom w:val="single" w:color="000000" w:sz="6" w:space="0"/>
            </w:tcBorders>
            <w:tcW w:w="3544" w:type="dxa"/>
            <w:textDirection w:val="lrTb"/>
            <w:noWrap w:val="false"/>
          </w:tcPr>
          <w:p>
            <w:pPr>
              <w:pStyle w:val="630"/>
              <w:ind w:left="112" w:right="133"/>
              <w:rPr>
                <w:sz w:val="24"/>
              </w:rPr>
            </w:pPr>
            <w:r>
              <w:rPr>
                <w:sz w:val="24"/>
              </w:rPr>
              <w:t xml:space="preserve">Кто оказывает первую </w:t>
            </w:r>
            <w:r>
              <w:rPr>
                <w:sz w:val="24"/>
              </w:rPr>
              <w:t xml:space="preserve">меди- </w:t>
            </w:r>
            <w:r>
              <w:rPr>
                <w:sz w:val="24"/>
              </w:rPr>
              <w:t xml:space="preserve">цинскую</w:t>
            </w:r>
            <w:r>
              <w:rPr>
                <w:sz w:val="24"/>
              </w:rPr>
              <w:t xml:space="preserve"> помощь?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4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/>
          </w:p>
          <w:p>
            <w:pPr>
              <w:pStyle w:val="630"/>
              <w:ind w:left="112" w:right="489"/>
              <w:rPr>
                <w:sz w:val="24"/>
              </w:rPr>
            </w:pPr>
            <w:r>
              <w:rPr>
                <w:sz w:val="24"/>
              </w:rPr>
              <w:t xml:space="preserve">Что должна включать в себя первая помощь?</w:t>
            </w:r>
            <w:r/>
          </w:p>
        </w:tc>
        <w:tc>
          <w:tcPr>
            <w:tcBorders>
              <w:bottom w:val="single" w:color="000000" w:sz="6" w:space="0"/>
            </w:tcBorders>
            <w:tcW w:w="2140" w:type="dxa"/>
            <w:textDirection w:val="lrTb"/>
            <w:noWrap w:val="false"/>
          </w:tcPr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spacing w:before="7"/>
              <w:rPr>
                <w:b/>
                <w:sz w:val="35"/>
              </w:rPr>
            </w:pPr>
            <w:r>
              <w:rPr>
                <w:b/>
                <w:sz w:val="35"/>
              </w:rPr>
            </w:r>
            <w:r/>
          </w:p>
          <w:p>
            <w:pPr>
              <w:pStyle w:val="630"/>
              <w:ind w:left="113" w:right="308"/>
              <w:jc w:val="both"/>
            </w:pPr>
            <w:r>
              <w:t xml:space="preserve">Знать, кто должен оказывать первую медицинскую </w:t>
            </w:r>
            <w:r>
              <w:t xml:space="preserve">по- мощь</w:t>
            </w:r>
            <w:r>
              <w:t xml:space="preserve">.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3" w:right="239"/>
              <w:spacing w:before="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Знать основные мероприятия по оказанию первой помощи</w:t>
            </w:r>
            <w:r/>
          </w:p>
        </w:tc>
        <w:tc>
          <w:tcPr>
            <w:tcBorders>
              <w:bottom w:val="single" w:color="000000" w:sz="6" w:space="0"/>
            </w:tcBorders>
            <w:tcW w:w="2247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/>
              <w:spacing w:before="17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Познавательные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30"/>
              <w:ind w:left="114" w:right="259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ориентиро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ваться</w:t>
            </w:r>
            <w:r>
              <w:rPr>
                <w:color w:val="170d01"/>
                <w:sz w:val="24"/>
              </w:rPr>
              <w:t xml:space="preserve"> в своей си- </w:t>
            </w:r>
            <w:r>
              <w:rPr>
                <w:color w:val="170d01"/>
                <w:sz w:val="24"/>
              </w:rPr>
              <w:t xml:space="preserve">стеме</w:t>
            </w:r>
            <w:r>
              <w:rPr>
                <w:color w:val="170d01"/>
                <w:sz w:val="24"/>
              </w:rPr>
              <w:t xml:space="preserve"> знаний.</w:t>
            </w:r>
            <w:r/>
          </w:p>
          <w:p>
            <w:pPr>
              <w:pStyle w:val="630"/>
              <w:ind w:left="114" w:right="116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Составлять самостоятельное выделение и </w:t>
            </w:r>
            <w:r>
              <w:rPr>
                <w:sz w:val="24"/>
              </w:rPr>
              <w:t xml:space="preserve">фор- </w:t>
            </w:r>
            <w:r>
              <w:rPr>
                <w:sz w:val="24"/>
              </w:rPr>
              <w:t xml:space="preserve">мулирование</w:t>
            </w:r>
            <w:r>
              <w:rPr>
                <w:sz w:val="24"/>
              </w:rPr>
              <w:t xml:space="preserve"> по- </w:t>
            </w:r>
            <w:r>
              <w:rPr>
                <w:sz w:val="24"/>
              </w:rPr>
              <w:t xml:space="preserve">знавательной</w:t>
            </w:r>
            <w:r>
              <w:rPr>
                <w:sz w:val="24"/>
              </w:rPr>
              <w:t xml:space="preserve"> цели; Поиск и выделение необходимой ин-</w:t>
            </w:r>
            <w:r/>
          </w:p>
          <w:p>
            <w:pPr>
              <w:pStyle w:val="630"/>
              <w:ind w:left="114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формации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 w:right="214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Выбор наиболее эффективных </w:t>
            </w:r>
            <w:r>
              <w:rPr>
                <w:sz w:val="24"/>
              </w:rPr>
              <w:t xml:space="preserve">спо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собов</w:t>
            </w:r>
            <w:r>
              <w:rPr>
                <w:sz w:val="24"/>
              </w:rPr>
              <w:t xml:space="preserve"> решения за- дач в зависимости от конкретных условий</w:t>
            </w:r>
            <w:r/>
          </w:p>
          <w:p>
            <w:pPr>
              <w:pStyle w:val="630"/>
              <w:ind w:left="114" w:right="159"/>
              <w:spacing w:before="200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r>
              <w:rPr>
                <w:sz w:val="24"/>
              </w:rPr>
              <w:t xml:space="preserve">при- чинно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следственных </w:t>
            </w:r>
            <w:r>
              <w:rPr>
                <w:sz w:val="24"/>
              </w:rPr>
              <w:t xml:space="preserve">свя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зей</w:t>
            </w:r>
            <w:r>
              <w:rPr>
                <w:sz w:val="24"/>
              </w:rPr>
              <w:t xml:space="preserve">, построение логической цепи рассуждений, дока- </w:t>
            </w:r>
            <w:r>
              <w:rPr>
                <w:sz w:val="24"/>
              </w:rPr>
              <w:t xml:space="preserve">зательство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10110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283"/>
              <w:jc w:val="bot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ждающих</w:t>
            </w:r>
            <w:r>
              <w:rPr>
                <w:sz w:val="24"/>
              </w:rPr>
              <w:t xml:space="preserve"> факторов</w:t>
            </w:r>
            <w:r/>
          </w:p>
          <w:p>
            <w:pPr>
              <w:pStyle w:val="630"/>
              <w:numPr>
                <w:ilvl w:val="0"/>
                <w:numId w:val="5"/>
              </w:numPr>
              <w:ind w:right="235"/>
              <w:jc w:val="both"/>
              <w:spacing w:before="4" w:line="237" w:lineRule="auto"/>
              <w:tabs>
                <w:tab w:val="left" w:pos="284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пострадавше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го</w:t>
            </w:r>
            <w:r>
              <w:rPr>
                <w:sz w:val="24"/>
              </w:rPr>
              <w:t xml:space="preserve"> из 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зоны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right="98" w:firstLine="0"/>
              <w:jc w:val="both"/>
              <w:tabs>
                <w:tab w:val="left" w:pos="32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временная остановка кровотечения;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right="121" w:firstLine="0"/>
              <w:jc w:val="both"/>
              <w:tabs>
                <w:tab w:val="left" w:pos="32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наложение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повязок на раны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ожоги;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left="122" w:right="223" w:hanging="15"/>
              <w:jc w:val="both"/>
              <w:tabs>
                <w:tab w:val="left" w:pos="29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иммобилизация (</w:t>
            </w:r>
            <w:r>
              <w:rPr>
                <w:sz w:val="24"/>
              </w:rPr>
              <w:t xml:space="preserve">нало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жение</w:t>
            </w:r>
            <w:r>
              <w:rPr>
                <w:sz w:val="24"/>
              </w:rPr>
              <w:t xml:space="preserve"> шин или </w:t>
            </w:r>
            <w:r>
              <w:rPr>
                <w:sz w:val="24"/>
              </w:rPr>
              <w:t xml:space="preserve">подруч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ных</w:t>
            </w:r>
            <w:r>
              <w:rPr>
                <w:sz w:val="24"/>
              </w:rPr>
              <w:t xml:space="preserve"> средств) при пере- ломах, вывихах и уши- бах;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left="108" w:right="239" w:firstLine="0"/>
              <w:jc w:val="both"/>
              <w:spacing w:before="1"/>
              <w:tabs>
                <w:tab w:val="left" w:pos="29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искусственное дыхание и непрямой массаж </w:t>
            </w:r>
            <w:r>
              <w:rPr>
                <w:sz w:val="24"/>
              </w:rPr>
              <w:t xml:space="preserve">серд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ца</w:t>
            </w:r>
            <w:r>
              <w:rPr>
                <w:sz w:val="24"/>
              </w:rPr>
              <w:t xml:space="preserve">;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left="122" w:right="216" w:hanging="15"/>
              <w:jc w:val="both"/>
              <w:tabs>
                <w:tab w:val="left" w:pos="29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помощь при </w:t>
            </w:r>
            <w:r>
              <w:rPr>
                <w:spacing w:val="-3"/>
                <w:sz w:val="24"/>
              </w:rPr>
              <w:t xml:space="preserve">отравле</w:t>
            </w:r>
            <w:r>
              <w:rPr>
                <w:spacing w:val="-3"/>
                <w:sz w:val="24"/>
              </w:rPr>
              <w:t xml:space="preserve">- </w:t>
            </w:r>
            <w:r>
              <w:rPr>
                <w:sz w:val="24"/>
              </w:rPr>
              <w:t xml:space="preserve">ниях</w:t>
            </w:r>
            <w:r>
              <w:rPr>
                <w:sz w:val="24"/>
              </w:rPr>
              <w:t xml:space="preserve">, укусах ядовитыми змеями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насекомыми.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left="122" w:right="218" w:hanging="15"/>
              <w:jc w:val="both"/>
              <w:spacing w:before="1"/>
              <w:tabs>
                <w:tab w:val="left" w:pos="29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Транспортировка в </w:t>
            </w:r>
            <w:r>
              <w:rPr>
                <w:spacing w:val="-5"/>
                <w:sz w:val="24"/>
              </w:rPr>
              <w:t xml:space="preserve">ле</w:t>
            </w:r>
            <w:r>
              <w:rPr>
                <w:spacing w:val="-5"/>
                <w:sz w:val="24"/>
              </w:rPr>
              <w:t xml:space="preserve">- </w:t>
            </w:r>
            <w:r>
              <w:rPr>
                <w:sz w:val="24"/>
              </w:rPr>
              <w:t xml:space="preserve">чебное</w:t>
            </w:r>
            <w:r>
              <w:rPr>
                <w:sz w:val="24"/>
              </w:rPr>
              <w:t xml:space="preserve"> учреждение</w:t>
            </w:r>
            <w:r/>
          </w:p>
          <w:p>
            <w:pPr>
              <w:pStyle w:val="630"/>
              <w:numPr>
                <w:ilvl w:val="0"/>
                <w:numId w:val="4"/>
              </w:numPr>
              <w:ind w:left="295"/>
              <w:jc w:val="both"/>
              <w:tabs>
                <w:tab w:val="left" w:pos="29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Вызов скорой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помощи</w:t>
            </w:r>
            <w:r/>
          </w:p>
          <w:p>
            <w:pPr>
              <w:pStyle w:val="630"/>
              <w:spacing w:before="11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r>
              <w:rPr>
                <w:i/>
                <w:sz w:val="24"/>
              </w:rPr>
              <w:t xml:space="preserve">фор- </w:t>
            </w:r>
            <w:r>
              <w:rPr>
                <w:i/>
                <w:sz w:val="24"/>
              </w:rPr>
              <w:t xml:space="preserve">мулирование</w:t>
            </w:r>
            <w:r>
              <w:rPr>
                <w:i/>
                <w:sz w:val="24"/>
              </w:rPr>
              <w:t xml:space="preserve"> вывода когда вызов скорой помощи </w:t>
            </w:r>
            <w:r>
              <w:rPr>
                <w:i/>
                <w:sz w:val="24"/>
              </w:rPr>
              <w:t xml:space="preserve">не-</w:t>
            </w:r>
            <w:r>
              <w:rPr>
                <w:i/>
                <w:sz w:val="24"/>
              </w:rPr>
              <w:t xml:space="preserve"> обходим</w:t>
            </w:r>
            <w:r/>
          </w:p>
          <w:p>
            <w:pPr>
              <w:pStyle w:val="630"/>
              <w:numPr>
                <w:ilvl w:val="0"/>
                <w:numId w:val="3"/>
              </w:numPr>
              <w:jc w:val="both"/>
              <w:tabs>
                <w:tab w:val="left" w:pos="24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кровотечение</w:t>
            </w:r>
            <w:r/>
          </w:p>
          <w:p>
            <w:pPr>
              <w:pStyle w:val="630"/>
              <w:numPr>
                <w:ilvl w:val="0"/>
                <w:numId w:val="3"/>
              </w:numPr>
              <w:jc w:val="both"/>
              <w:spacing w:before="1"/>
              <w:tabs>
                <w:tab w:val="left" w:pos="24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отравления</w:t>
            </w:r>
            <w:r/>
          </w:p>
          <w:p>
            <w:pPr>
              <w:pStyle w:val="630"/>
              <w:numPr>
                <w:ilvl w:val="0"/>
                <w:numId w:val="3"/>
              </w:numPr>
              <w:jc w:val="both"/>
              <w:tabs>
                <w:tab w:val="left" w:pos="24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травмы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головы</w:t>
            </w:r>
            <w:r/>
          </w:p>
          <w:p>
            <w:pPr>
              <w:pStyle w:val="630"/>
              <w:numPr>
                <w:ilvl w:val="0"/>
                <w:numId w:val="3"/>
              </w:numPr>
              <w:jc w:val="both"/>
              <w:tabs>
                <w:tab w:val="left" w:pos="24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переломы</w:t>
            </w:r>
            <w:r/>
          </w:p>
          <w:p>
            <w:pPr>
              <w:pStyle w:val="630"/>
              <w:numPr>
                <w:ilvl w:val="0"/>
                <w:numId w:val="3"/>
              </w:numPr>
              <w:tabs>
                <w:tab w:val="left" w:pos="24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сознания</w:t>
            </w:r>
            <w:r/>
          </w:p>
          <w:p>
            <w:pPr>
              <w:pStyle w:val="630"/>
              <w:numPr>
                <w:ilvl w:val="0"/>
                <w:numId w:val="3"/>
              </w:numPr>
              <w:tabs>
                <w:tab w:val="left" w:pos="24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ожоги</w:t>
            </w:r>
            <w:r/>
          </w:p>
          <w:p>
            <w:pPr>
              <w:pStyle w:val="630"/>
              <w:numPr>
                <w:ilvl w:val="0"/>
                <w:numId w:val="3"/>
              </w:numPr>
              <w:ind w:left="249" w:hanging="142"/>
              <w:tabs>
                <w:tab w:val="left" w:pos="25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укусы собак,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пчёл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1"/>
              <w:rPr>
                <w:b/>
                <w:sz w:val="31"/>
              </w:rPr>
            </w:pPr>
            <w:r>
              <w:rPr>
                <w:b/>
                <w:sz w:val="31"/>
              </w:rPr>
            </w:r>
            <w:r/>
          </w:p>
          <w:p>
            <w:pPr>
              <w:pStyle w:val="630"/>
              <w:ind w:left="108" w:right="139"/>
              <w:rPr>
                <w:sz w:val="24"/>
              </w:rPr>
            </w:pPr>
            <w:r>
              <w:rPr>
                <w:sz w:val="24"/>
              </w:rPr>
              <w:t xml:space="preserve">Анализируют основные мероприятия по оказанию первой помощи и делают вывод, когда вызов </w:t>
            </w:r>
            <w:r>
              <w:rPr>
                <w:sz w:val="24"/>
              </w:rPr>
              <w:t xml:space="preserve">ско</w:t>
            </w:r>
            <w:r>
              <w:rPr>
                <w:sz w:val="24"/>
              </w:rPr>
              <w:t xml:space="preserve">- рой</w:t>
            </w:r>
            <w:r>
              <w:rPr>
                <w:sz w:val="24"/>
              </w:rPr>
              <w:t xml:space="preserve"> помощи жизненно </w:t>
            </w:r>
            <w:r>
              <w:rPr>
                <w:sz w:val="24"/>
              </w:rPr>
              <w:t xml:space="preserve">не-</w:t>
            </w:r>
            <w:r>
              <w:rPr>
                <w:sz w:val="24"/>
              </w:rPr>
              <w:t xml:space="preserve"> обходим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08" w:right="336"/>
              <w:jc w:val="both"/>
              <w:spacing w:before="176"/>
              <w:rPr>
                <w:sz w:val="24"/>
              </w:rPr>
            </w:pPr>
            <w:r>
              <w:rPr>
                <w:sz w:val="24"/>
              </w:rPr>
              <w:t xml:space="preserve">Показывают, </w:t>
            </w:r>
            <w:r>
              <w:rPr>
                <w:sz w:val="24"/>
              </w:rPr>
              <w:t xml:space="preserve">практиче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ски</w:t>
            </w:r>
            <w:r>
              <w:rPr>
                <w:sz w:val="24"/>
              </w:rPr>
              <w:t xml:space="preserve">, как переносить </w:t>
            </w:r>
            <w:r>
              <w:rPr>
                <w:sz w:val="24"/>
              </w:rPr>
              <w:t xml:space="preserve">ра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ненного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1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/>
          </w:p>
          <w:p>
            <w:pPr>
              <w:pStyle w:val="630"/>
              <w:ind w:left="108" w:right="130"/>
              <w:rPr>
                <w:sz w:val="24"/>
              </w:rPr>
            </w:pPr>
            <w:r>
              <w:rPr>
                <w:sz w:val="24"/>
              </w:rPr>
              <w:t xml:space="preserve">Называют и записывают н В тетрадь номера </w:t>
            </w:r>
            <w:r>
              <w:rPr>
                <w:sz w:val="24"/>
              </w:rPr>
              <w:t xml:space="preserve">телефо</w:t>
            </w:r>
            <w:r>
              <w:rPr>
                <w:sz w:val="24"/>
              </w:rPr>
              <w:t xml:space="preserve">- нов по которым можно вызвать скорую помощь.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ind w:left="112" w:right="89"/>
              <w:spacing w:line="242" w:lineRule="auto"/>
              <w:tabs>
                <w:tab w:val="left" w:pos="524" w:leader="none"/>
                <w:tab w:val="left" w:pos="1368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z w:val="24"/>
              </w:rPr>
              <w:tab/>
              <w:t xml:space="preserve">какой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 xml:space="preserve">оказывается 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 w:right="133"/>
              <w:spacing w:before="231" w:line="242" w:lineRule="auto"/>
              <w:rPr>
                <w:sz w:val="24"/>
              </w:rPr>
            </w:pPr>
            <w:r>
              <w:rPr>
                <w:sz w:val="24"/>
              </w:rPr>
              <w:t xml:space="preserve">Попробуйте перенести вдвоём своего одноклассника.</w:t>
            </w:r>
            <w:r/>
          </w:p>
          <w:p>
            <w:pPr>
              <w:pStyle w:val="630"/>
              <w:ind w:left="112"/>
              <w:spacing w:before="201"/>
              <w:rPr>
                <w:b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Как   </w:t>
            </w:r>
            <w:r>
              <w:rPr>
                <w:b/>
                <w:sz w:val="24"/>
                <w:u w:val="single"/>
              </w:rPr>
              <w:t xml:space="preserve">организовать </w:t>
            </w:r>
            <w:r>
              <w:rPr>
                <w:b/>
                <w:spacing w:val="3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транспор</w:t>
            </w:r>
            <w:r>
              <w:rPr>
                <w:b/>
                <w:sz w:val="24"/>
                <w:u w:val="single"/>
              </w:rPr>
              <w:t xml:space="preserve">-</w:t>
            </w:r>
            <w:r/>
          </w:p>
          <w:p>
            <w:pPr>
              <w:pStyle w:val="630"/>
              <w:ind w:left="112"/>
              <w:tabs>
                <w:tab w:val="left" w:pos="1337" w:leader="none"/>
                <w:tab w:val="left" w:pos="3306" w:leader="none"/>
              </w:tabs>
              <w:rPr>
                <w:b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тировку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 xml:space="preserve">пострадавшего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4"/>
                <w:sz w:val="24"/>
                <w:u w:val="single"/>
              </w:rPr>
              <w:t xml:space="preserve">в</w:t>
            </w:r>
            <w:r/>
          </w:p>
          <w:p>
            <w:pPr>
              <w:pStyle w:val="630"/>
              <w:ind w:left="112"/>
              <w:spacing w:before="3"/>
              <w:rPr>
                <w:b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больницу!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 w:right="91"/>
              <w:jc w:val="both"/>
              <w:spacing w:before="169"/>
              <w:rPr>
                <w:b/>
                <w:sz w:val="24"/>
              </w:rPr>
            </w:pPr>
            <w:r>
              <w:rPr>
                <w:sz w:val="24"/>
              </w:rPr>
              <w:t xml:space="preserve">В каких случаях вызов скорой медицинской помощи жизненно необходим</w:t>
            </w:r>
            <w:r>
              <w:rPr>
                <w:b/>
                <w:sz w:val="24"/>
              </w:rPr>
              <w:t xml:space="preserve">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</w:r>
            <w:r/>
          </w:p>
          <w:p>
            <w:pPr>
              <w:pStyle w:val="630"/>
              <w:ind w:left="112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Как вызвать скорую помощь? Напишите номера телефонов на доске и в тетрадь?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3" w:right="91"/>
              <w:spacing w:before="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транспор</w:t>
            </w:r>
            <w:r>
              <w:rPr>
                <w:color w:val="170d01"/>
                <w:sz w:val="24"/>
              </w:rPr>
              <w:t xml:space="preserve">- тировать</w:t>
            </w:r>
            <w:r>
              <w:rPr>
                <w:color w:val="170d01"/>
                <w:sz w:val="24"/>
              </w:rPr>
              <w:t xml:space="preserve"> больного различными </w:t>
            </w:r>
            <w:r>
              <w:rPr>
                <w:color w:val="170d01"/>
                <w:sz w:val="24"/>
              </w:rPr>
              <w:t xml:space="preserve">спо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собами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9"/>
              <w:rPr>
                <w:b/>
                <w:sz w:val="37"/>
              </w:rPr>
            </w:pPr>
            <w:r>
              <w:rPr>
                <w:b/>
                <w:sz w:val="37"/>
              </w:rPr>
            </w:r>
            <w:r/>
          </w:p>
          <w:p>
            <w:pPr>
              <w:pStyle w:val="630"/>
              <w:ind w:left="113" w:right="300"/>
              <w:rPr>
                <w:sz w:val="24"/>
              </w:rPr>
            </w:pPr>
            <w:r>
              <w:rPr>
                <w:sz w:val="24"/>
              </w:rPr>
              <w:t xml:space="preserve">Уметь вызвать скорую помощь.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/>
              <w:spacing w:before="170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Коммуникативные</w:t>
            </w:r>
            <w:r/>
          </w:p>
          <w:p>
            <w:pPr>
              <w:pStyle w:val="630"/>
              <w:ind w:left="114"/>
              <w:spacing w:before="3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УУД.</w:t>
            </w:r>
            <w:r/>
          </w:p>
          <w:p>
            <w:pPr>
              <w:pStyle w:val="630"/>
              <w:ind w:left="114"/>
              <w:spacing w:before="19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работать в паре, группе, </w:t>
            </w:r>
            <w:r>
              <w:rPr>
                <w:color w:val="170d01"/>
                <w:sz w:val="24"/>
              </w:rPr>
              <w:t xml:space="preserve">слу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шать</w:t>
            </w:r>
            <w:r>
              <w:rPr>
                <w:color w:val="170d01"/>
                <w:sz w:val="24"/>
              </w:rPr>
              <w:t xml:space="preserve"> и понимать других.</w:t>
            </w:r>
            <w:r/>
          </w:p>
          <w:p>
            <w:pPr>
              <w:pStyle w:val="630"/>
              <w:ind w:left="114" w:right="183"/>
              <w:spacing w:line="242" w:lineRule="auto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</w:t>
            </w:r>
            <w:r>
              <w:rPr>
                <w:color w:val="170d01"/>
                <w:sz w:val="24"/>
              </w:rPr>
              <w:t xml:space="preserve">то- </w:t>
            </w:r>
            <w:r>
              <w:rPr>
                <w:color w:val="170d01"/>
                <w:sz w:val="24"/>
              </w:rPr>
              <w:t xml:space="preserve">варищей</w:t>
            </w:r>
            <w:r>
              <w:rPr>
                <w:color w:val="170d01"/>
                <w:sz w:val="24"/>
              </w:rPr>
              <w:t xml:space="preserve">, делать устный вывод.</w:t>
            </w:r>
            <w:r/>
          </w:p>
          <w:p>
            <w:pPr>
              <w:pStyle w:val="630"/>
              <w:ind w:left="114" w:right="165"/>
              <w:spacing w:before="194"/>
              <w:rPr>
                <w:sz w:val="24"/>
              </w:rPr>
            </w:pPr>
            <w:r>
              <w:rPr>
                <w:sz w:val="24"/>
              </w:rPr>
              <w:t xml:space="preserve">Постановка </w:t>
            </w:r>
            <w:r>
              <w:rPr>
                <w:sz w:val="24"/>
              </w:rPr>
              <w:t xml:space="preserve">вопро</w:t>
            </w:r>
            <w:r>
              <w:rPr>
                <w:sz w:val="24"/>
              </w:rPr>
              <w:t xml:space="preserve">- сов</w:t>
            </w:r>
            <w:r>
              <w:rPr>
                <w:sz w:val="24"/>
              </w:rPr>
              <w:t xml:space="preserve"> — инициатив- </w:t>
            </w:r>
            <w:r>
              <w:rPr>
                <w:sz w:val="24"/>
              </w:rPr>
              <w:t xml:space="preserve">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ство</w:t>
            </w:r>
            <w:r>
              <w:rPr>
                <w:sz w:val="24"/>
              </w:rPr>
              <w:t xml:space="preserve"> в поиске и</w:t>
            </w:r>
            <w:r/>
          </w:p>
          <w:p>
            <w:pPr>
              <w:pStyle w:val="630"/>
              <w:ind w:left="114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сборе информации</w:t>
            </w:r>
            <w:r/>
          </w:p>
          <w:p>
            <w:pPr>
              <w:pStyle w:val="630"/>
              <w:ind w:left="114" w:right="186"/>
              <w:spacing w:before="198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r>
              <w:rPr>
                <w:sz w:val="24"/>
              </w:rPr>
              <w:t xml:space="preserve">достаточ</w:t>
            </w:r>
            <w:r>
              <w:rPr>
                <w:sz w:val="24"/>
              </w:rPr>
              <w:t xml:space="preserve">- ной полнотой и точностью </w:t>
            </w:r>
            <w:r>
              <w:rPr>
                <w:sz w:val="24"/>
              </w:rPr>
              <w:t xml:space="preserve">выра</w:t>
            </w:r>
            <w:r>
              <w:rPr>
                <w:sz w:val="24"/>
              </w:rPr>
              <w:t xml:space="preserve">- жать свои мысли в соответствии с за- дачами и условия- ми коммуникации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10047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3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</w:t>
            </w:r>
            <w:r>
              <w:rPr>
                <w:i/>
                <w:sz w:val="24"/>
              </w:rPr>
              <w:t xml:space="preserve">ра</w:t>
            </w:r>
            <w:r>
              <w:rPr>
                <w:i/>
                <w:sz w:val="24"/>
              </w:rPr>
              <w:t xml:space="preserve">- боту</w:t>
            </w:r>
            <w:r>
              <w:rPr>
                <w:i/>
                <w:sz w:val="24"/>
              </w:rPr>
              <w:t xml:space="preserve"> учеников по </w:t>
            </w:r>
            <w:r>
              <w:rPr>
                <w:i/>
                <w:sz w:val="24"/>
              </w:rPr>
              <w:t xml:space="preserve">изуче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нию</w:t>
            </w:r>
            <w:r>
              <w:rPr>
                <w:i/>
                <w:sz w:val="24"/>
              </w:rPr>
              <w:t xml:space="preserve"> третьего вопроса.</w:t>
            </w:r>
            <w:r/>
          </w:p>
          <w:p>
            <w:pPr>
              <w:pStyle w:val="630"/>
              <w:ind w:left="108" w:right="2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«Общие правила </w:t>
            </w:r>
            <w:r>
              <w:rPr>
                <w:b/>
                <w:sz w:val="24"/>
              </w:rPr>
              <w:t xml:space="preserve">оказа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ния</w:t>
            </w:r>
            <w:r>
              <w:rPr>
                <w:b/>
                <w:sz w:val="24"/>
              </w:rPr>
              <w:t xml:space="preserve"> первой помощи.»</w:t>
            </w:r>
            <w:r/>
          </w:p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29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показывает </w:t>
            </w:r>
            <w:r>
              <w:rPr>
                <w:i/>
                <w:sz w:val="24"/>
              </w:rPr>
              <w:t xml:space="preserve">ви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део</w:t>
            </w:r>
            <w:r/>
          </w:p>
          <w:p>
            <w:pPr>
              <w:pStyle w:val="630"/>
              <w:ind w:left="108" w:right="134" w:firstLine="60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«</w:t>
            </w:r>
            <w:r>
              <w:rPr>
                <w:b/>
                <w:sz w:val="24"/>
              </w:rPr>
              <w:t xml:space="preserve">Чрезвычайные </w:t>
            </w:r>
            <w:r>
              <w:rPr>
                <w:b/>
                <w:sz w:val="24"/>
              </w:rPr>
              <w:t xml:space="preserve">при- </w:t>
            </w:r>
            <w:r>
              <w:rPr>
                <w:b/>
                <w:sz w:val="24"/>
              </w:rPr>
              <w:t xml:space="preserve">ключения</w:t>
            </w:r>
            <w:r>
              <w:rPr>
                <w:b/>
                <w:sz w:val="24"/>
              </w:rPr>
              <w:t xml:space="preserve"> Ромы и Юли</w:t>
            </w:r>
            <w:r>
              <w:rPr>
                <w:b/>
                <w:i/>
                <w:sz w:val="24"/>
              </w:rPr>
              <w:t xml:space="preserve">» Урок 8 Порезы, ссадины, ушибы.</w:t>
            </w:r>
            <w:r/>
          </w:p>
          <w:p>
            <w:pPr>
              <w:pStyle w:val="630"/>
              <w:ind w:left="122" w:right="210" w:firstLine="355"/>
              <w:jc w:val="bot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Все приемы первой помощи должны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z w:val="24"/>
              </w:rPr>
              <w:t xml:space="preserve">щадящими. Грубые, насильственные </w:t>
            </w:r>
            <w:r>
              <w:rPr>
                <w:sz w:val="24"/>
              </w:rPr>
              <w:t xml:space="preserve">вмеша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тельства</w:t>
            </w:r>
            <w:r>
              <w:rPr>
                <w:sz w:val="24"/>
              </w:rPr>
              <w:t xml:space="preserve"> могут </w:t>
            </w:r>
            <w:r>
              <w:rPr>
                <w:spacing w:val="-4"/>
                <w:sz w:val="24"/>
              </w:rPr>
              <w:t xml:space="preserve">по- </w:t>
            </w:r>
            <w:r>
              <w:rPr>
                <w:sz w:val="24"/>
              </w:rPr>
              <w:t xml:space="preserve">вредить пострадавшему и ухудшить его состоя- </w:t>
            </w:r>
            <w:r>
              <w:rPr>
                <w:sz w:val="24"/>
              </w:rPr>
              <w:t xml:space="preserve">ние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ind w:left="122" w:right="210" w:firstLine="355"/>
              <w:jc w:val="both"/>
              <w:spacing w:before="198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При показе у</w:t>
            </w:r>
            <w:r>
              <w:rPr>
                <w:i/>
                <w:sz w:val="24"/>
              </w:rPr>
              <w:t xml:space="preserve">читель делает остановку в </w:t>
            </w:r>
            <w:r>
              <w:rPr>
                <w:i/>
                <w:sz w:val="24"/>
              </w:rPr>
              <w:t xml:space="preserve">про- смотре</w:t>
            </w:r>
            <w:r>
              <w:rPr>
                <w:i/>
                <w:sz w:val="24"/>
              </w:rPr>
              <w:t xml:space="preserve">, для организации изучения содержания медицинской аптечки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ind w:left="108" w:right="94"/>
              <w:jc w:val="both"/>
              <w:spacing w:before="197" w:line="270" w:lineRule="atLeast"/>
              <w:rPr>
                <w:sz w:val="24"/>
              </w:rPr>
            </w:pPr>
            <w:r>
              <w:rPr>
                <w:sz w:val="24"/>
              </w:rPr>
              <w:t xml:space="preserve">Приступая к оказанию первой помощи, вначале необходимо определить последовательность </w:t>
            </w:r>
            <w:r>
              <w:rPr>
                <w:sz w:val="24"/>
              </w:rPr>
              <w:t xml:space="preserve">от- дельных</w:t>
            </w:r>
            <w:r>
              <w:rPr>
                <w:sz w:val="24"/>
              </w:rPr>
              <w:t xml:space="preserve"> ее приемов. Сна- чала необходимо </w:t>
            </w:r>
            <w:r>
              <w:rPr>
                <w:sz w:val="24"/>
              </w:rPr>
              <w:t xml:space="preserve">выпол</w:t>
            </w:r>
            <w:r>
              <w:rPr>
                <w:sz w:val="24"/>
              </w:rPr>
              <w:t xml:space="preserve">- нить те приемы, от вы- </w:t>
            </w:r>
            <w:r>
              <w:rPr>
                <w:sz w:val="24"/>
              </w:rPr>
              <w:t xml:space="preserve">полнения</w:t>
            </w:r>
            <w:r>
              <w:rPr>
                <w:sz w:val="24"/>
              </w:rPr>
              <w:t xml:space="preserve"> которых зависит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153"/>
              <w:rPr>
                <w:sz w:val="24"/>
              </w:rPr>
            </w:pPr>
            <w:r>
              <w:rPr>
                <w:sz w:val="24"/>
              </w:rPr>
              <w:t xml:space="preserve">Анализируют показанный им видео фильм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38"/>
              </w:rPr>
            </w:pPr>
            <w:r>
              <w:rPr>
                <w:b/>
                <w:sz w:val="38"/>
              </w:rPr>
            </w:r>
            <w:r/>
          </w:p>
          <w:p>
            <w:pPr>
              <w:pStyle w:val="630"/>
              <w:ind w:left="108" w:right="191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</w:t>
            </w:r>
            <w:r>
              <w:rPr>
                <w:sz w:val="24"/>
              </w:rPr>
              <w:t xml:space="preserve">об- </w:t>
            </w:r>
            <w:r>
              <w:rPr>
                <w:sz w:val="24"/>
              </w:rPr>
              <w:t xml:space="preserve">щие</w:t>
            </w:r>
            <w:r>
              <w:rPr>
                <w:sz w:val="24"/>
              </w:rPr>
              <w:t xml:space="preserve"> правила оказания первой помощи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9"/>
              <w:rPr>
                <w:b/>
                <w:sz w:val="37"/>
              </w:rPr>
            </w:pPr>
            <w:r>
              <w:rPr>
                <w:b/>
                <w:sz w:val="37"/>
              </w:rPr>
            </w:r>
            <w:r/>
          </w:p>
          <w:p>
            <w:pPr>
              <w:pStyle w:val="630"/>
              <w:ind w:left="108" w:right="152"/>
              <w:rPr>
                <w:sz w:val="24"/>
              </w:rPr>
            </w:pPr>
            <w:r>
              <w:rPr>
                <w:sz w:val="24"/>
              </w:rPr>
              <w:t xml:space="preserve">Достают из медицинской аптечки, материалы и препараты ,необходимые для оказания первой по- мощи при кровотечении и рассказывают для чего нужен конкретный мате- риал и препарат 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/>
          </w:p>
          <w:p>
            <w:pPr>
              <w:pStyle w:val="630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Какое самое главное правило при оказании первой помощи?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5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/>
          </w:p>
          <w:p>
            <w:pPr>
              <w:pStyle w:val="630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Выберете в представленной </w:t>
            </w:r>
            <w:r>
              <w:rPr>
                <w:sz w:val="24"/>
              </w:rPr>
              <w:t xml:space="preserve">ап- течке</w:t>
            </w:r>
            <w:r>
              <w:rPr>
                <w:sz w:val="24"/>
              </w:rPr>
              <w:t xml:space="preserve"> необходимые медицин- </w:t>
            </w:r>
            <w:r>
              <w:rPr>
                <w:sz w:val="24"/>
              </w:rPr>
              <w:t xml:space="preserve">ские</w:t>
            </w:r>
            <w:r>
              <w:rPr>
                <w:sz w:val="24"/>
              </w:rPr>
              <w:t xml:space="preserve"> материалы для оказания первой помощи при порезе.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1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Какими навыками и умениями должен обладать человек , что- бы суметь оказать первую по- мощь ?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208"/>
              <w:jc w:val="both"/>
              <w:spacing w:before="15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Знать </w:t>
            </w:r>
            <w:r>
              <w:rPr>
                <w:color w:val="170d01"/>
                <w:sz w:val="24"/>
              </w:rPr>
              <w:t xml:space="preserve">последова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тельность</w:t>
            </w:r>
            <w:r>
              <w:rPr>
                <w:color w:val="170d0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 xml:space="preserve">оказа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ния</w:t>
            </w:r>
            <w:r>
              <w:rPr>
                <w:color w:val="170d01"/>
                <w:sz w:val="24"/>
              </w:rPr>
              <w:t xml:space="preserve"> первой </w:t>
            </w:r>
            <w:r>
              <w:rPr>
                <w:color w:val="170d01"/>
                <w:sz w:val="24"/>
              </w:rPr>
              <w:t xml:space="preserve">помо</w:t>
            </w:r>
            <w:r>
              <w:rPr>
                <w:color w:val="170d01"/>
                <w:sz w:val="24"/>
              </w:rPr>
              <w:t xml:space="preserve">- щи.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297"/>
              <w:spacing w:before="208"/>
              <w:rPr>
                <w:b/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организо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вать</w:t>
            </w:r>
            <w:r>
              <w:rPr>
                <w:sz w:val="24"/>
              </w:rPr>
              <w:t xml:space="preserve"> оказание первой помощи</w:t>
            </w:r>
            <w:r>
              <w:rPr>
                <w:b/>
                <w:sz w:val="24"/>
              </w:rPr>
              <w:t xml:space="preserve">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3" w:right="113"/>
              <w:jc w:val="both"/>
              <w:spacing w:before="230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разбирать- </w:t>
            </w:r>
            <w:r>
              <w:rPr>
                <w:color w:val="170d01"/>
                <w:sz w:val="24"/>
              </w:rPr>
              <w:t xml:space="preserve">ся</w:t>
            </w:r>
            <w:r>
              <w:rPr>
                <w:color w:val="170d01"/>
                <w:sz w:val="24"/>
              </w:rPr>
              <w:t xml:space="preserve"> в медицинских средствах для ока-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4"/>
              <w:spacing w:before="170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Познавательные</w:t>
            </w:r>
            <w:r/>
          </w:p>
          <w:p>
            <w:pPr>
              <w:pStyle w:val="630"/>
              <w:ind w:left="114"/>
              <w:spacing w:before="3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 w:right="86"/>
              <w:jc w:val="both"/>
              <w:spacing w:before="199" w:line="276" w:lineRule="auto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устанавли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вать</w:t>
            </w:r>
            <w:r>
              <w:rPr>
                <w:sz w:val="24"/>
              </w:rPr>
              <w:t xml:space="preserve"> причинно- следственные </w:t>
            </w:r>
            <w:r>
              <w:rPr>
                <w:sz w:val="24"/>
              </w:rPr>
              <w:t xml:space="preserve">свя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зи</w:t>
            </w:r>
            <w:r>
              <w:rPr>
                <w:sz w:val="24"/>
              </w:rPr>
              <w:t xml:space="preserve">, делать </w:t>
            </w:r>
            <w:r>
              <w:rPr>
                <w:sz w:val="24"/>
              </w:rPr>
              <w:t xml:space="preserve">обобще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ния</w:t>
            </w:r>
            <w:r>
              <w:rPr>
                <w:sz w:val="24"/>
              </w:rPr>
              <w:t xml:space="preserve">, выводы.</w:t>
            </w:r>
            <w:r/>
          </w:p>
          <w:p>
            <w:pPr>
              <w:pStyle w:val="630"/>
              <w:ind w:left="114" w:right="86"/>
              <w:jc w:val="both"/>
              <w:spacing w:before="202" w:line="276" w:lineRule="auto"/>
              <w:rPr>
                <w:sz w:val="24"/>
              </w:rPr>
            </w:pPr>
            <w:r>
              <w:rPr>
                <w:sz w:val="24"/>
              </w:rPr>
              <w:t xml:space="preserve">Уметь строить </w:t>
            </w:r>
            <w:r>
              <w:rPr>
                <w:sz w:val="24"/>
              </w:rPr>
              <w:t xml:space="preserve">ло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гическое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рассуж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дение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ind w:left="114" w:right="342"/>
              <w:spacing w:before="197"/>
              <w:rPr>
                <w:sz w:val="24"/>
              </w:rPr>
            </w:pPr>
            <w:r>
              <w:rPr>
                <w:sz w:val="24"/>
              </w:rPr>
              <w:t xml:space="preserve">Уметь выдвигать гипотезы и их обоснование</w:t>
            </w:r>
            <w:r/>
          </w:p>
          <w:p>
            <w:pPr>
              <w:pStyle w:val="630"/>
              <w:ind w:left="114" w:right="85"/>
              <w:spacing w:before="200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структури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ровать</w:t>
            </w:r>
            <w:r>
              <w:rPr>
                <w:sz w:val="24"/>
              </w:rPr>
              <w:t xml:space="preserve"> знания; Уметь осознанно и произвольно </w:t>
            </w:r>
            <w:r>
              <w:rPr>
                <w:sz w:val="24"/>
              </w:rPr>
              <w:t xml:space="preserve">стро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ить</w:t>
            </w:r>
            <w:r>
              <w:rPr>
                <w:sz w:val="24"/>
              </w:rPr>
              <w:t xml:space="preserve"> речевое </w:t>
            </w:r>
            <w:r>
              <w:rPr>
                <w:sz w:val="24"/>
              </w:rPr>
              <w:t xml:space="preserve">выска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зывание</w:t>
            </w:r>
            <w:r>
              <w:rPr>
                <w:sz w:val="24"/>
              </w:rPr>
              <w:t xml:space="preserve"> в устной и письменной форме;</w:t>
            </w:r>
            <w:r/>
          </w:p>
          <w:p>
            <w:pPr>
              <w:pStyle w:val="630"/>
              <w:ind w:left="114" w:right="191"/>
              <w:spacing w:before="199"/>
              <w:rPr>
                <w:sz w:val="24"/>
              </w:rPr>
            </w:pPr>
            <w:r>
              <w:rPr>
                <w:sz w:val="24"/>
              </w:rPr>
              <w:t xml:space="preserve">Уметь сделать вы- бор наиболее эф- </w:t>
            </w:r>
            <w:r>
              <w:rPr>
                <w:sz w:val="24"/>
              </w:rPr>
              <w:t xml:space="preserve">фективных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бов</w:t>
            </w:r>
            <w:r>
              <w:rPr>
                <w:sz w:val="24"/>
              </w:rPr>
              <w:t xml:space="preserve"> решения задач в зависимости от конкретных </w:t>
            </w:r>
            <w:r>
              <w:rPr>
                <w:sz w:val="24"/>
              </w:rPr>
              <w:t xml:space="preserve">усло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вий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6349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сохра</w:t>
            </w:r>
            <w:r>
              <w:rPr>
                <w:sz w:val="24"/>
              </w:rPr>
              <w:t xml:space="preserve">нение жизни </w:t>
            </w:r>
            <w:r>
              <w:rPr>
                <w:sz w:val="24"/>
              </w:rPr>
              <w:t xml:space="preserve">постра</w:t>
            </w:r>
            <w:r>
              <w:rPr>
                <w:sz w:val="24"/>
              </w:rPr>
              <w:t xml:space="preserve">- давшего</w:t>
            </w:r>
            <w:r>
              <w:rPr>
                <w:sz w:val="24"/>
              </w:rPr>
              <w:t xml:space="preserve">, или те, без кото- </w:t>
            </w:r>
            <w:r>
              <w:rPr>
                <w:sz w:val="24"/>
              </w:rPr>
              <w:t xml:space="preserve">рых</w:t>
            </w:r>
            <w:r>
              <w:rPr>
                <w:sz w:val="24"/>
              </w:rPr>
              <w:t xml:space="preserve"> невозможно </w:t>
            </w:r>
            <w:r>
              <w:rPr>
                <w:sz w:val="24"/>
              </w:rPr>
              <w:t xml:space="preserve">выпол</w:t>
            </w:r>
            <w:r>
              <w:rPr>
                <w:sz w:val="24"/>
              </w:rPr>
              <w:t xml:space="preserve">- нить последующие </w:t>
            </w:r>
            <w:r>
              <w:rPr>
                <w:sz w:val="24"/>
              </w:rPr>
              <w:t xml:space="preserve">прие</w:t>
            </w:r>
            <w:r>
              <w:rPr>
                <w:sz w:val="24"/>
              </w:rPr>
              <w:t xml:space="preserve">- мы первой помощи.</w:t>
            </w:r>
            <w:r/>
          </w:p>
          <w:p>
            <w:pPr>
              <w:pStyle w:val="630"/>
              <w:ind w:left="108" w:right="95"/>
              <w:jc w:val="both"/>
              <w:spacing w:before="19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процессе изучения </w:t>
            </w:r>
            <w:r>
              <w:rPr>
                <w:i/>
                <w:sz w:val="24"/>
              </w:rPr>
              <w:t xml:space="preserve">ма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териала</w:t>
            </w:r>
            <w:r>
              <w:rPr>
                <w:i/>
                <w:sz w:val="24"/>
              </w:rPr>
              <w:t xml:space="preserve"> учитель </w:t>
            </w:r>
            <w:r>
              <w:rPr>
                <w:i/>
                <w:sz w:val="24"/>
              </w:rPr>
              <w:t xml:space="preserve">органи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зует</w:t>
            </w:r>
            <w:r>
              <w:rPr>
                <w:i/>
                <w:sz w:val="24"/>
              </w:rPr>
              <w:t xml:space="preserve"> заслушивание </w:t>
            </w:r>
            <w:r>
              <w:rPr>
                <w:i/>
                <w:sz w:val="24"/>
              </w:rPr>
              <w:t xml:space="preserve">не-</w:t>
            </w:r>
            <w:r>
              <w:rPr>
                <w:i/>
                <w:sz w:val="24"/>
              </w:rPr>
              <w:t xml:space="preserve"> скольких учеников и </w:t>
            </w:r>
            <w:r>
              <w:rPr>
                <w:i/>
                <w:sz w:val="24"/>
              </w:rPr>
              <w:t xml:space="preserve">оце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нивание</w:t>
            </w:r>
            <w:r>
              <w:rPr>
                <w:i/>
                <w:sz w:val="24"/>
              </w:rPr>
              <w:t xml:space="preserve"> их </w:t>
            </w:r>
            <w:r>
              <w:rPr>
                <w:i/>
                <w:sz w:val="24"/>
              </w:rPr>
              <w:t xml:space="preserve">одноклассни</w:t>
            </w:r>
            <w:r>
              <w:rPr>
                <w:i/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ками</w:t>
            </w:r>
            <w:r/>
          </w:p>
          <w:p>
            <w:pPr>
              <w:pStyle w:val="630"/>
              <w:ind w:left="108" w:right="95"/>
              <w:jc w:val="both"/>
              <w:spacing w:before="19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организует фор- </w:t>
            </w:r>
            <w:r>
              <w:rPr>
                <w:i/>
                <w:sz w:val="24"/>
              </w:rPr>
              <w:t xml:space="preserve">мулирование</w:t>
            </w:r>
            <w:r>
              <w:rPr>
                <w:i/>
                <w:sz w:val="24"/>
              </w:rPr>
              <w:t xml:space="preserve"> вывода о необходимости оказания первой помощи и знании правил её оказания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08" w:right="49"/>
              <w:rPr>
                <w:sz w:val="24"/>
              </w:rPr>
            </w:pPr>
            <w:r>
              <w:rPr>
                <w:sz w:val="24"/>
              </w:rPr>
              <w:t xml:space="preserve">Слушают своих </w:t>
            </w:r>
            <w:r>
              <w:rPr>
                <w:sz w:val="24"/>
              </w:rPr>
              <w:t xml:space="preserve">одноклас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сников</w:t>
            </w:r>
            <w:r>
              <w:rPr>
                <w:sz w:val="24"/>
              </w:rPr>
              <w:t xml:space="preserve">, анализируют со- держание их ответов, </w:t>
            </w:r>
            <w:r>
              <w:rPr>
                <w:sz w:val="24"/>
              </w:rPr>
              <w:t xml:space="preserve">вно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сят</w:t>
            </w:r>
            <w:r>
              <w:rPr>
                <w:sz w:val="24"/>
              </w:rPr>
              <w:t xml:space="preserve"> поправки, оценивают их ответы.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</w:rPr>
            </w:pPr>
            <w:r>
              <w:rPr>
                <w:b/>
              </w:rPr>
            </w:r>
            <w:r/>
          </w:p>
          <w:p>
            <w:pPr>
              <w:pStyle w:val="630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 вывод о </w:t>
            </w:r>
            <w:r>
              <w:rPr>
                <w:sz w:val="24"/>
              </w:rPr>
              <w:t xml:space="preserve">необхо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димости</w:t>
            </w:r>
            <w:r>
              <w:rPr>
                <w:sz w:val="24"/>
              </w:rPr>
              <w:t xml:space="preserve"> ока</w:t>
            </w:r>
            <w:r>
              <w:rPr>
                <w:sz w:val="24"/>
              </w:rPr>
              <w:t xml:space="preserve">зания первой помощи и знании правил её оказания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 w:right="90"/>
              <w:jc w:val="both"/>
              <w:spacing w:before="160"/>
              <w:rPr>
                <w:sz w:val="24"/>
              </w:rPr>
            </w:pPr>
            <w:r>
              <w:rPr>
                <w:b/>
                <w:sz w:val="24"/>
              </w:rPr>
              <w:t xml:space="preserve">Обобщение: </w:t>
            </w:r>
            <w:r>
              <w:rPr>
                <w:sz w:val="24"/>
              </w:rPr>
              <w:t xml:space="preserve">Так для чего же всё таки нужно знать и уметь оказывать 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помощь?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ind w:left="113" w:right="26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зания</w:t>
            </w:r>
            <w:r>
              <w:rPr>
                <w:color w:val="170d01"/>
                <w:sz w:val="24"/>
              </w:rPr>
              <w:t xml:space="preserve"> первой </w:t>
            </w:r>
            <w:r>
              <w:rPr>
                <w:color w:val="170d01"/>
                <w:sz w:val="24"/>
              </w:rPr>
              <w:t xml:space="preserve">по- мощи</w:t>
            </w:r>
            <w:r>
              <w:rPr>
                <w:color w:val="170d01"/>
                <w:sz w:val="24"/>
              </w:rPr>
              <w:t xml:space="preserve">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3" w:right="170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Иметь </w:t>
            </w:r>
            <w:r>
              <w:rPr>
                <w:color w:val="170d01"/>
                <w:sz w:val="24"/>
              </w:rPr>
              <w:t xml:space="preserve">теоритиче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ские</w:t>
            </w:r>
            <w:r>
              <w:rPr>
                <w:color w:val="170d01"/>
                <w:sz w:val="24"/>
              </w:rPr>
              <w:t xml:space="preserve"> знания по оказании первой помощи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2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Коммуникативные</w:t>
            </w:r>
            <w:r/>
          </w:p>
          <w:p>
            <w:pPr>
              <w:pStyle w:val="630"/>
              <w:ind w:left="114"/>
              <w:spacing w:before="2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 w:right="92"/>
              <w:spacing w:before="199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письменной форме. Уметь слушать </w:t>
            </w:r>
            <w:r>
              <w:rPr>
                <w:color w:val="170d01"/>
                <w:sz w:val="24"/>
              </w:rPr>
              <w:t xml:space="preserve">то- </w:t>
            </w:r>
            <w:r>
              <w:rPr>
                <w:color w:val="170d01"/>
                <w:sz w:val="24"/>
              </w:rPr>
              <w:t xml:space="preserve">варищей</w:t>
            </w:r>
            <w:r>
              <w:rPr>
                <w:color w:val="170d01"/>
                <w:sz w:val="24"/>
              </w:rPr>
              <w:t xml:space="preserve">, делать устный вывод.</w:t>
            </w:r>
            <w:r/>
          </w:p>
          <w:p>
            <w:pPr>
              <w:pStyle w:val="630"/>
              <w:ind w:left="114" w:right="186"/>
              <w:spacing w:before="200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r>
              <w:rPr>
                <w:sz w:val="24"/>
              </w:rPr>
              <w:t xml:space="preserve">достаточ</w:t>
            </w:r>
            <w:r>
              <w:rPr>
                <w:sz w:val="24"/>
              </w:rPr>
              <w:t xml:space="preserve">- ной полнотой и точностью </w:t>
            </w:r>
            <w:r>
              <w:rPr>
                <w:sz w:val="24"/>
              </w:rPr>
              <w:t xml:space="preserve">выра</w:t>
            </w:r>
            <w:r>
              <w:rPr>
                <w:sz w:val="24"/>
              </w:rPr>
              <w:t xml:space="preserve">- жать свои мысли в соответствии с за- дачами и условия- ми коммуникации</w:t>
            </w:r>
            <w:r/>
          </w:p>
        </w:tc>
      </w:tr>
      <w:tr>
        <w:trPr>
          <w:trHeight w:val="3789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4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Контроль за процессом и </w:t>
            </w:r>
            <w:r>
              <w:rPr>
                <w:b/>
                <w:sz w:val="24"/>
              </w:rPr>
              <w:t xml:space="preserve">ре- </w:t>
            </w:r>
            <w:r>
              <w:rPr>
                <w:b/>
                <w:sz w:val="24"/>
              </w:rPr>
              <w:t xml:space="preserve">зультатом</w:t>
            </w:r>
            <w:r>
              <w:rPr>
                <w:b/>
                <w:sz w:val="24"/>
              </w:rPr>
              <w:t xml:space="preserve"> учеб-</w:t>
            </w:r>
            <w:r/>
          </w:p>
          <w:p>
            <w:pPr>
              <w:pStyle w:val="630"/>
              <w:ind w:left="107" w:right="149"/>
              <w:rPr>
                <w:sz w:val="24"/>
              </w:rPr>
            </w:pPr>
            <w:r>
              <w:rPr>
                <w:b/>
                <w:sz w:val="24"/>
              </w:rPr>
              <w:t xml:space="preserve">ной деятельности. </w:t>
            </w:r>
            <w:r>
              <w:rPr>
                <w:sz w:val="24"/>
              </w:rPr>
              <w:t xml:space="preserve">Цель – </w:t>
            </w:r>
            <w:r>
              <w:rPr>
                <w:sz w:val="24"/>
              </w:rPr>
              <w:t xml:space="preserve">осуществ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ление</w:t>
            </w:r>
            <w:r>
              <w:rPr>
                <w:sz w:val="24"/>
              </w:rPr>
              <w:t xml:space="preserve"> контроля, переходящего в </w:t>
            </w:r>
            <w:r>
              <w:rPr>
                <w:sz w:val="24"/>
              </w:rPr>
              <w:t xml:space="preserve">са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моконтроль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103" w:firstLine="60"/>
              <w:rPr>
                <w:sz w:val="24"/>
              </w:rPr>
            </w:pPr>
            <w:r>
              <w:rPr>
                <w:sz w:val="24"/>
              </w:rPr>
              <w:t xml:space="preserve">Учитель организует показ и решение видео вопроса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/>
          </w:p>
          <w:p>
            <w:pPr>
              <w:pStyle w:val="630"/>
              <w:ind w:left="108" w:right="148"/>
              <w:rPr>
                <w:sz w:val="24"/>
              </w:rPr>
            </w:pPr>
            <w:r>
              <w:rPr>
                <w:sz w:val="24"/>
              </w:rPr>
              <w:t xml:space="preserve">Организует заслушивание нескольких учеников и оценивание их </w:t>
            </w:r>
            <w:r>
              <w:rPr>
                <w:sz w:val="24"/>
              </w:rPr>
              <w:t xml:space="preserve">однокласс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никами</w:t>
            </w:r>
            <w:r>
              <w:rPr>
                <w:sz w:val="24"/>
              </w:rPr>
              <w:t xml:space="preserve">.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ind w:left="108" w:right="397"/>
              <w:rPr>
                <w:sz w:val="24"/>
              </w:rPr>
            </w:pPr>
            <w:r>
              <w:rPr>
                <w:sz w:val="24"/>
              </w:rPr>
              <w:t xml:space="preserve">Дают ответы на </w:t>
            </w:r>
            <w:r>
              <w:rPr>
                <w:sz w:val="24"/>
              </w:rPr>
              <w:t xml:space="preserve">постав- ленный</w:t>
            </w:r>
            <w:r>
              <w:rPr>
                <w:sz w:val="24"/>
              </w:rPr>
              <w:t xml:space="preserve"> вопрос.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6"/>
              <w:rPr>
                <w:b/>
                <w:sz w:val="21"/>
              </w:rPr>
            </w:pPr>
            <w:r>
              <w:rPr>
                <w:b/>
                <w:sz w:val="21"/>
              </w:rPr>
            </w:r>
            <w:r/>
          </w:p>
          <w:p>
            <w:pPr>
              <w:pStyle w:val="630"/>
              <w:ind w:left="108" w:right="49"/>
              <w:rPr>
                <w:sz w:val="24"/>
              </w:rPr>
            </w:pPr>
            <w:r>
              <w:rPr>
                <w:sz w:val="24"/>
              </w:rPr>
              <w:t xml:space="preserve">Слушают своих </w:t>
            </w:r>
            <w:r>
              <w:rPr>
                <w:sz w:val="24"/>
              </w:rPr>
              <w:t xml:space="preserve">одноклас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сников</w:t>
            </w:r>
            <w:r>
              <w:rPr>
                <w:sz w:val="24"/>
              </w:rPr>
              <w:t xml:space="preserve">, анализируют со- держание их ответов, </w:t>
            </w:r>
            <w:r>
              <w:rPr>
                <w:sz w:val="24"/>
              </w:rPr>
              <w:t xml:space="preserve">вно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сят</w:t>
            </w:r>
            <w:r>
              <w:rPr>
                <w:sz w:val="24"/>
              </w:rPr>
              <w:t xml:space="preserve"> поправки, оценивают их ответы.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ind w:left="112"/>
              <w:spacing w:before="1"/>
              <w:rPr>
                <w:b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Ситуационные задачи.</w:t>
            </w:r>
            <w:r/>
          </w:p>
          <w:p>
            <w:pPr>
              <w:pStyle w:val="630"/>
              <w:ind w:left="112" w:right="93"/>
              <w:spacing w:before="192" w:line="242" w:lineRule="auto"/>
              <w:tabs>
                <w:tab w:val="left" w:pos="982" w:leader="none"/>
                <w:tab w:val="left" w:pos="1960" w:leader="none"/>
                <w:tab w:val="left" w:pos="2679" w:leader="none"/>
              </w:tabs>
              <w:rPr>
                <w:sz w:val="24"/>
              </w:rPr>
            </w:pPr>
            <w:r>
              <w:rPr>
                <w:b/>
                <w:sz w:val="24"/>
              </w:rPr>
              <w:t xml:space="preserve">Видео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 xml:space="preserve">вопрос</w:t>
            </w:r>
            <w:r>
              <w:rPr>
                <w:b/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«Как</w:t>
            </w:r>
            <w:r>
              <w:rPr>
                <w:spacing w:val="-3"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оказать </w:t>
            </w:r>
            <w:r>
              <w:rPr>
                <w:sz w:val="24"/>
              </w:rPr>
              <w:t xml:space="preserve">первую помощь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порезе?»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ind w:left="113" w:right="308"/>
              <w:rPr>
                <w:sz w:val="24"/>
              </w:rPr>
            </w:pPr>
            <w:r>
              <w:rPr>
                <w:sz w:val="24"/>
              </w:rPr>
              <w:t xml:space="preserve">Знать правила оказания первой помощи.</w:t>
            </w:r>
            <w:r/>
          </w:p>
          <w:p>
            <w:pPr>
              <w:pStyle w:val="630"/>
              <w:spacing w:before="6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ind w:left="113" w:right="177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 xml:space="preserve">практиче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ски</w:t>
            </w:r>
            <w:r>
              <w:rPr>
                <w:sz w:val="24"/>
              </w:rPr>
              <w:t xml:space="preserve"> оказывать </w:t>
            </w:r>
            <w:r>
              <w:rPr>
                <w:sz w:val="24"/>
              </w:rPr>
              <w:t xml:space="preserve">не-</w:t>
            </w:r>
            <w:r>
              <w:rPr>
                <w:sz w:val="24"/>
              </w:rPr>
              <w:t xml:space="preserve"> обходимую</w:t>
            </w:r>
            <w:r/>
          </w:p>
          <w:p>
            <w:pPr>
              <w:pStyle w:val="630"/>
              <w:ind w:left="113" w:right="166"/>
              <w:rPr>
                <w:sz w:val="24"/>
              </w:rPr>
            </w:pPr>
            <w:r>
              <w:rPr>
                <w:sz w:val="24"/>
              </w:rPr>
              <w:t xml:space="preserve">первую помощь и самопомощь.</w:t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ind w:left="114" w:righ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Регулятивные </w:t>
            </w:r>
            <w:r>
              <w:rPr>
                <w:spacing w:val="-4"/>
                <w:sz w:val="24"/>
                <w:u w:val="single"/>
              </w:rPr>
              <w:t xml:space="preserve">УУД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Уметь планировать своё действие в со- </w:t>
            </w:r>
            <w:r>
              <w:rPr>
                <w:sz w:val="24"/>
              </w:rPr>
              <w:t xml:space="preserve">ответствии</w:t>
            </w:r>
            <w:r>
              <w:rPr>
                <w:sz w:val="24"/>
              </w:rPr>
              <w:t xml:space="preserve"> с по- </w:t>
            </w:r>
            <w:r>
              <w:rPr>
                <w:sz w:val="24"/>
              </w:rPr>
              <w:t xml:space="preserve">ставленной</w:t>
            </w:r>
            <w:r>
              <w:rPr>
                <w:sz w:val="24"/>
              </w:rPr>
              <w:t xml:space="preserve"> зада- </w:t>
            </w:r>
            <w:r>
              <w:rPr>
                <w:sz w:val="24"/>
              </w:rPr>
              <w:t xml:space="preserve">чей.Умет</w:t>
            </w:r>
            <w:r>
              <w:rPr>
                <w:sz w:val="24"/>
              </w:rPr>
              <w:t xml:space="preserve">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практи</w:t>
            </w:r>
            <w:r>
              <w:rPr>
                <w:sz w:val="24"/>
              </w:rPr>
              <w:t xml:space="preserve">- чески применять полученные </w:t>
            </w:r>
            <w:r>
              <w:rPr>
                <w:sz w:val="24"/>
              </w:rPr>
              <w:t xml:space="preserve">зна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ния</w:t>
            </w:r>
            <w:r>
              <w:rPr>
                <w:sz w:val="24"/>
              </w:rPr>
              <w:t xml:space="preserve">.</w:t>
            </w:r>
            <w:r/>
          </w:p>
          <w:p>
            <w:pPr>
              <w:pStyle w:val="630"/>
              <w:ind w:left="114" w:right="127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Познавательн.УУД</w:t>
            </w:r>
            <w:r>
              <w:rPr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 xml:space="preserve">ориентиро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ваться</w:t>
            </w:r>
            <w:r>
              <w:rPr>
                <w:color w:val="170d01"/>
                <w:sz w:val="24"/>
              </w:rPr>
              <w:t xml:space="preserve"> в </w:t>
            </w:r>
            <w:r>
              <w:rPr>
                <w:color w:val="170d01"/>
                <w:sz w:val="24"/>
              </w:rPr>
              <w:t xml:space="preserve">своейси</w:t>
            </w:r>
            <w:r>
              <w:rPr>
                <w:color w:val="170d01"/>
                <w:sz w:val="24"/>
              </w:rPr>
              <w:t xml:space="preserve">- теме знаний.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pStyle w:val="628"/>
        <w:spacing w:before="3"/>
        <w:rPr>
          <w:b/>
          <w:sz w:val="2"/>
        </w:rPr>
      </w:pPr>
      <w:r>
        <w:rPr>
          <w:b/>
          <w:sz w:val="2"/>
        </w:rPr>
      </w:r>
      <w:r/>
    </w:p>
    <w:tbl>
      <w:tblPr>
        <w:tblStyle w:val="627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val="6267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268"/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Рефлексия учебной </w:t>
            </w:r>
            <w:r>
              <w:rPr>
                <w:b/>
                <w:sz w:val="24"/>
              </w:rPr>
              <w:t xml:space="preserve">деятель- </w:t>
            </w:r>
            <w:r>
              <w:rPr>
                <w:b/>
                <w:sz w:val="24"/>
              </w:rPr>
              <w:t xml:space="preserve">ности</w:t>
            </w:r>
            <w:r>
              <w:rPr>
                <w:b/>
                <w:sz w:val="24"/>
              </w:rPr>
              <w:t xml:space="preserve"> на уроке (итог урока</w:t>
            </w:r>
            <w:r>
              <w:rPr>
                <w:b/>
                <w:color w:val="006300"/>
                <w:sz w:val="24"/>
              </w:rPr>
              <w:t xml:space="preserve">).</w:t>
            </w:r>
            <w:r/>
          </w:p>
          <w:p>
            <w:pPr>
              <w:pStyle w:val="630"/>
              <w:ind w:left="107" w:right="261"/>
              <w:jc w:val="both"/>
              <w:spacing w:before="194"/>
              <w:rPr>
                <w:sz w:val="24"/>
              </w:rPr>
            </w:pPr>
            <w:r>
              <w:rPr>
                <w:sz w:val="24"/>
              </w:rPr>
              <w:t xml:space="preserve">Цель – познание и анализ человеком явлений </w:t>
            </w:r>
            <w:r>
              <w:rPr>
                <w:sz w:val="24"/>
              </w:rPr>
              <w:t xml:space="preserve">собствен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ного</w:t>
            </w:r>
            <w:r>
              <w:rPr>
                <w:sz w:val="24"/>
              </w:rPr>
              <w:t xml:space="preserve"> сознания,</w:t>
            </w:r>
            <w:r/>
          </w:p>
          <w:p>
            <w:pPr>
              <w:pStyle w:val="630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оценивание </w:t>
            </w:r>
            <w:r>
              <w:rPr>
                <w:sz w:val="24"/>
              </w:rPr>
              <w:t xml:space="preserve">резуль</w:t>
            </w:r>
            <w:r>
              <w:rPr>
                <w:sz w:val="24"/>
              </w:rPr>
              <w:t xml:space="preserve">- татов </w:t>
            </w:r>
            <w:r>
              <w:rPr>
                <w:sz w:val="24"/>
              </w:rPr>
              <w:t xml:space="preserve">осуществ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лённой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</w:t>
            </w:r>
            <w:r>
              <w:rPr>
                <w:sz w:val="24"/>
              </w:rPr>
              <w:t xml:space="preserve">- ной деятельности</w:t>
            </w:r>
            <w:r/>
          </w:p>
        </w:tc>
        <w:tc>
          <w:tcPr>
            <w:tcW w:w="2976" w:type="dxa"/>
            <w:textDirection w:val="lrTb"/>
            <w:noWrap w:val="false"/>
          </w:tcPr>
          <w:p>
            <w:pPr>
              <w:pStyle w:val="630"/>
              <w:ind w:left="108" w:right="137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Организует фиксирование содержания.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1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Организует рефлексию.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</w:rPr>
            </w:pPr>
            <w:r>
              <w:rPr>
                <w:b/>
              </w:rPr>
            </w:r>
            <w:r/>
          </w:p>
          <w:p>
            <w:pPr>
              <w:pStyle w:val="630"/>
              <w:ind w:left="108" w:right="391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Организует самооценку учебной деятельности.</w:t>
            </w:r>
            <w:r/>
          </w:p>
        </w:tc>
        <w:tc>
          <w:tcPr>
            <w:tcW w:w="2975" w:type="dxa"/>
            <w:textDirection w:val="lrTb"/>
            <w:noWrap w:val="false"/>
          </w:tcPr>
          <w:p>
            <w:pPr>
              <w:pStyle w:val="630"/>
              <w:ind w:left="108" w:right="603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Отвечают на вопросы учителя.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08" w:right="188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Делают самооценку и вы- </w:t>
            </w:r>
            <w:r>
              <w:rPr>
                <w:sz w:val="24"/>
              </w:rPr>
              <w:t xml:space="preserve">ставляют</w:t>
            </w:r>
            <w:r>
              <w:rPr>
                <w:sz w:val="24"/>
              </w:rPr>
              <w:t xml:space="preserve"> оценки за урок себе и одноклассникам</w:t>
            </w:r>
            <w:r/>
          </w:p>
        </w:tc>
        <w:tc>
          <w:tcPr>
            <w:tcW w:w="3544" w:type="dxa"/>
            <w:textDirection w:val="lrTb"/>
            <w:noWrap w:val="false"/>
          </w:tcPr>
          <w:p>
            <w:pPr>
              <w:pStyle w:val="630"/>
              <w:numPr>
                <w:ilvl w:val="0"/>
                <w:numId w:val="2"/>
              </w:numPr>
              <w:ind w:right="236" w:firstLine="0"/>
              <w:tabs>
                <w:tab w:val="left" w:pos="25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Какую цель ставили? </w:t>
            </w:r>
            <w:r>
              <w:rPr>
                <w:sz w:val="24"/>
              </w:rPr>
              <w:t xml:space="preserve">Достиг- ли</w:t>
            </w:r>
            <w:r>
              <w:rPr>
                <w:sz w:val="24"/>
              </w:rPr>
              <w:t xml:space="preserve"> цели?</w:t>
            </w:r>
            <w:r/>
          </w:p>
          <w:p>
            <w:pPr>
              <w:pStyle w:val="630"/>
              <w:numPr>
                <w:ilvl w:val="0"/>
                <w:numId w:val="2"/>
              </w:numPr>
              <w:ind w:left="251"/>
              <w:tabs>
                <w:tab w:val="left" w:pos="25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Какая тема урока была?</w:t>
            </w:r>
            <w:r/>
          </w:p>
          <w:p>
            <w:pPr>
              <w:pStyle w:val="630"/>
              <w:numPr>
                <w:ilvl w:val="0"/>
                <w:numId w:val="2"/>
              </w:numPr>
              <w:ind w:left="251"/>
              <w:tabs>
                <w:tab w:val="left" w:pos="25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Что нового вы узнали?</w:t>
            </w:r>
            <w:r/>
          </w:p>
          <w:p>
            <w:pPr>
              <w:pStyle w:val="630"/>
              <w:numPr>
                <w:ilvl w:val="0"/>
                <w:numId w:val="2"/>
              </w:numPr>
              <w:ind w:left="251"/>
              <w:tabs>
                <w:tab w:val="left" w:pos="25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Какие 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испытали?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ind w:left="112"/>
              <w:spacing w:before="202"/>
              <w:rPr>
                <w:sz w:val="24"/>
              </w:rPr>
            </w:pPr>
            <w:r>
              <w:rPr>
                <w:sz w:val="24"/>
              </w:rPr>
              <w:t xml:space="preserve">Расскажите по схеме</w:t>
            </w:r>
            <w:r/>
          </w:p>
          <w:p>
            <w:pPr>
              <w:pStyle w:val="630"/>
              <w:ind w:left="112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(</w:t>
            </w:r>
            <w:r>
              <w:rPr>
                <w:sz w:val="24"/>
              </w:rPr>
              <w:t xml:space="preserve">Я – знаю, запомнил, смог), </w:t>
            </w:r>
            <w:r>
              <w:rPr>
                <w:sz w:val="24"/>
              </w:rPr>
              <w:t xml:space="preserve">че- </w:t>
            </w:r>
            <w:r>
              <w:rPr>
                <w:sz w:val="24"/>
              </w:rPr>
              <w:t xml:space="preserve">му</w:t>
            </w:r>
            <w:r>
              <w:rPr>
                <w:sz w:val="24"/>
              </w:rPr>
              <w:t xml:space="preserve"> научились на уроке.</w:t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rPr>
                <w:b/>
                <w:sz w:val="26"/>
              </w:rPr>
            </w:pPr>
            <w:r>
              <w:rPr>
                <w:b/>
                <w:sz w:val="26"/>
              </w:rPr>
            </w:r>
            <w:r/>
          </w:p>
          <w:p>
            <w:pPr>
              <w:pStyle w:val="630"/>
              <w:spacing w:before="7"/>
              <w:rPr>
                <w:b/>
                <w:sz w:val="30"/>
              </w:rPr>
            </w:pPr>
            <w:r>
              <w:rPr>
                <w:b/>
                <w:sz w:val="30"/>
              </w:rPr>
            </w:r>
            <w:r/>
          </w:p>
          <w:p>
            <w:pPr>
              <w:pStyle w:val="630"/>
              <w:numPr>
                <w:ilvl w:val="0"/>
                <w:numId w:val="2"/>
              </w:numPr>
              <w:ind w:right="92" w:firstLine="0"/>
              <w:spacing w:before="1"/>
              <w:tabs>
                <w:tab w:val="left" w:pos="25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Оцените свою деятельность на уроке, поставьте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оценки</w:t>
            </w:r>
            <w:r/>
          </w:p>
        </w:tc>
        <w:tc>
          <w:tcPr>
            <w:tcW w:w="2140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247" w:type="dxa"/>
            <w:textDirection w:val="lrTb"/>
            <w:noWrap w:val="false"/>
          </w:tcPr>
          <w:p>
            <w:pPr>
              <w:pStyle w:val="630"/>
              <w:ind w:left="114"/>
              <w:spacing w:line="271" w:lineRule="exact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Коммуникативные</w:t>
            </w:r>
            <w:r/>
          </w:p>
          <w:p>
            <w:pPr>
              <w:pStyle w:val="630"/>
              <w:ind w:left="114"/>
              <w:spacing w:before="2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УУД</w:t>
            </w:r>
            <w:r/>
          </w:p>
          <w:p>
            <w:pPr>
              <w:pStyle w:val="630"/>
              <w:ind w:left="114" w:right="280"/>
              <w:jc w:val="both"/>
              <w:spacing w:before="19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r>
              <w:rPr>
                <w:color w:val="170d01"/>
                <w:sz w:val="24"/>
              </w:rPr>
              <w:t xml:space="preserve">уст- ной</w:t>
            </w:r>
            <w:r>
              <w:rPr>
                <w:color w:val="170d01"/>
                <w:sz w:val="24"/>
              </w:rPr>
              <w:t xml:space="preserve"> форме.</w:t>
            </w:r>
            <w:r/>
          </w:p>
          <w:p>
            <w:pPr>
              <w:pStyle w:val="630"/>
              <w:ind w:left="114"/>
              <w:spacing w:before="202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Регулятивные УУД</w:t>
            </w:r>
            <w:r/>
          </w:p>
          <w:p>
            <w:pPr>
              <w:pStyle w:val="630"/>
              <w:ind w:left="114" w:right="151"/>
              <w:spacing w:before="199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оценивать правильность </w:t>
            </w:r>
            <w:r>
              <w:rPr>
                <w:color w:val="170d01"/>
                <w:sz w:val="24"/>
              </w:rPr>
              <w:t xml:space="preserve">вы- </w:t>
            </w:r>
            <w:r>
              <w:rPr>
                <w:color w:val="170d01"/>
                <w:sz w:val="24"/>
              </w:rPr>
              <w:t xml:space="preserve">полнения</w:t>
            </w:r>
            <w:r>
              <w:rPr>
                <w:color w:val="170d01"/>
                <w:sz w:val="24"/>
              </w:rPr>
              <w:t xml:space="preserve"> действия на уровне </w:t>
            </w:r>
            <w:r>
              <w:rPr>
                <w:color w:val="170d01"/>
                <w:sz w:val="24"/>
              </w:rPr>
              <w:t xml:space="preserve">адекват</w:t>
            </w:r>
            <w:r>
              <w:rPr>
                <w:color w:val="170d01"/>
                <w:sz w:val="24"/>
              </w:rPr>
              <w:t xml:space="preserve">- ной </w:t>
            </w:r>
            <w:r>
              <w:rPr>
                <w:color w:val="170d01"/>
                <w:sz w:val="24"/>
              </w:rPr>
              <w:t xml:space="preserve">ретроспектив</w:t>
            </w:r>
            <w:r>
              <w:rPr>
                <w:color w:val="170d01"/>
                <w:sz w:val="24"/>
              </w:rPr>
              <w:t xml:space="preserve">- ной оценки.</w:t>
            </w:r>
            <w:r/>
          </w:p>
          <w:p>
            <w:pPr>
              <w:pStyle w:val="630"/>
              <w:ind w:left="114"/>
              <w:spacing w:before="202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val="single"/>
              </w:rPr>
              <w:t xml:space="preserve"> </w:t>
            </w:r>
            <w:r>
              <w:rPr>
                <w:color w:val="170d01"/>
                <w:sz w:val="24"/>
                <w:u w:val="single"/>
              </w:rPr>
              <w:t xml:space="preserve">Личностные УУД</w:t>
            </w:r>
            <w:r/>
          </w:p>
          <w:p>
            <w:pPr>
              <w:pStyle w:val="630"/>
              <w:ind w:left="114" w:right="74"/>
              <w:spacing w:before="19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Способность к </w:t>
            </w:r>
            <w:r>
              <w:rPr>
                <w:color w:val="170d01"/>
                <w:sz w:val="24"/>
              </w:rPr>
              <w:t xml:space="preserve">са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мооценке</w:t>
            </w:r>
            <w:r>
              <w:rPr>
                <w:color w:val="170d01"/>
                <w:sz w:val="24"/>
              </w:rPr>
              <w:t xml:space="preserve"> на основе критерия успешно- </w:t>
            </w:r>
            <w:r>
              <w:rPr>
                <w:color w:val="170d01"/>
                <w:sz w:val="24"/>
              </w:rPr>
              <w:t xml:space="preserve">сти</w:t>
            </w:r>
            <w:r>
              <w:rPr>
                <w:color w:val="170d01"/>
                <w:sz w:val="24"/>
              </w:rPr>
              <w:t xml:space="preserve"> учебной </w:t>
            </w:r>
            <w:r>
              <w:rPr>
                <w:color w:val="170d01"/>
                <w:sz w:val="24"/>
              </w:rPr>
              <w:t xml:space="preserve">дея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 xml:space="preserve">тельности</w:t>
            </w:r>
            <w:r>
              <w:rPr>
                <w:color w:val="170d01"/>
                <w:sz w:val="24"/>
              </w:rPr>
              <w:t xml:space="preserve">.</w:t>
            </w:r>
            <w:r/>
          </w:p>
        </w:tc>
      </w:tr>
      <w:tr>
        <w:trPr>
          <w:trHeight w:val="1380"/>
        </w:trPr>
        <w:tc>
          <w:tcPr>
            <w:tcW w:w="2268" w:type="dxa"/>
            <w:textDirection w:val="lrTb"/>
            <w:noWrap w:val="false"/>
          </w:tcPr>
          <w:p>
            <w:pPr>
              <w:pStyle w:val="630"/>
              <w:ind w:left="10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Домашнее зада- </w:t>
            </w:r>
            <w:r>
              <w:rPr>
                <w:b/>
                <w:sz w:val="24"/>
              </w:rPr>
              <w:t xml:space="preserve">ние</w:t>
            </w:r>
            <w:r>
              <w:rPr>
                <w:b/>
                <w:sz w:val="24"/>
              </w:rPr>
              <w:t xml:space="preserve">.</w:t>
            </w:r>
            <w:r/>
          </w:p>
        </w:tc>
        <w:tc>
          <w:tcPr>
            <w:gridSpan w:val="5"/>
            <w:tcW w:w="13882" w:type="dxa"/>
            <w:textDirection w:val="lrTb"/>
            <w:noWrap w:val="false"/>
          </w:tcPr>
          <w:p>
            <w:pPr>
              <w:pStyle w:val="630"/>
              <w:spacing w:before="3"/>
              <w:rPr>
                <w:b/>
                <w:sz w:val="23"/>
              </w:rPr>
            </w:pPr>
            <w:r>
              <w:rPr>
                <w:b/>
                <w:sz w:val="23"/>
              </w:rPr>
            </w:r>
            <w:r/>
          </w:p>
          <w:p>
            <w:pPr>
              <w:pStyle w:val="630"/>
              <w:numPr>
                <w:ilvl w:val="0"/>
                <w:numId w:val="1"/>
              </w:numPr>
              <w:ind w:hanging="182"/>
              <w:tabs>
                <w:tab w:val="left" w:pos="290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Проверить дома аптечку. Соответствует ли её содержание </w:t>
            </w:r>
            <w:r>
              <w:rPr>
                <w:sz w:val="24"/>
              </w:rPr>
              <w:t xml:space="preserve">списку</w:t>
            </w:r>
            <w:r>
              <w:rPr>
                <w:sz w:val="24"/>
              </w:rPr>
              <w:t xml:space="preserve"> приведённому в учебнике стр.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158</w:t>
            </w:r>
            <w:r/>
          </w:p>
          <w:p>
            <w:pPr>
              <w:pStyle w:val="630"/>
              <w:numPr>
                <w:ilvl w:val="0"/>
                <w:numId w:val="1"/>
              </w:numPr>
              <w:ind w:left="108" w:right="259" w:firstLine="60"/>
              <w:tabs>
                <w:tab w:val="left" w:pos="409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Вспомните и запишите в тетрадь, случаи когда вы получали травмы, какие действия вы предпринимали по оказанию первой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по- </w:t>
            </w:r>
            <w:r>
              <w:rPr>
                <w:sz w:val="24"/>
              </w:rPr>
              <w:t xml:space="preserve">мощи, самопомощи, оцените их правильность, с учётом 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знаний.</w:t>
            </w:r>
            <w:r/>
          </w:p>
        </w:tc>
      </w:tr>
    </w:tbl>
    <w:p>
      <w:pPr>
        <w:rPr>
          <w:sz w:val="24"/>
        </w:rPr>
        <w:sectPr>
          <w:footnotePr/>
          <w:endnotePr/>
          <w:type w:val="nextPage"/>
          <w:pgSz w:w="16840" w:h="11910" w:orient="landscape"/>
          <w:pgMar w:top="1100" w:right="140" w:bottom="280" w:left="3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ind w:left="8882"/>
        <w:spacing w:before="66"/>
        <w:rPr>
          <w:sz w:val="32"/>
        </w:rPr>
      </w:pPr>
      <w:r>
        <w:rPr>
          <w:sz w:val="32"/>
        </w:rPr>
        <w:t xml:space="preserve">Приложение</w:t>
      </w:r>
      <w:r/>
    </w:p>
    <w:p>
      <w:pPr>
        <w:ind w:left="406"/>
        <w:spacing w:before="9"/>
        <w:tabs>
          <w:tab w:val="left" w:pos="8502" w:leader="none"/>
        </w:tabs>
        <w:rPr>
          <w:b/>
          <w:sz w:val="28"/>
        </w:rPr>
      </w:pPr>
      <w:r>
        <w:rPr>
          <w:b/>
          <w:sz w:val="32"/>
        </w:rPr>
        <w:t xml:space="preserve">Домино по ОБЖ </w:t>
      </w:r>
      <w:r>
        <w:rPr>
          <w:b/>
          <w:sz w:val="28"/>
        </w:rPr>
        <w:t xml:space="preserve">-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 xml:space="preserve">Первая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помощь</w:t>
      </w:r>
      <w:r>
        <w:rPr>
          <w:b/>
          <w:sz w:val="28"/>
        </w:rPr>
        <w:tab/>
        <w:t xml:space="preserve"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1</w:t>
      </w:r>
      <w:r/>
    </w:p>
    <w:tbl>
      <w:tblPr>
        <w:tblStyle w:val="627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1"/>
        <w:gridCol w:w="4253"/>
        <w:gridCol w:w="566"/>
      </w:tblGrid>
      <w:tr>
        <w:trPr>
          <w:trHeight w:val="645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ВОПРОСЫ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ОТВЕТЫ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Резкая боль, изменение формы сустава, </w:t>
            </w:r>
            <w:r>
              <w:rPr>
                <w:sz w:val="24"/>
              </w:rPr>
              <w:t xml:space="preserve">невозмож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46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ность</w:t>
            </w:r>
            <w:r>
              <w:rPr>
                <w:sz w:val="24"/>
              </w:rPr>
              <w:t xml:space="preserve"> движений в нем или их ограничение это-….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Ушиб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</w:tr>
      <w:tr>
        <w:trPr>
          <w:trHeight w:val="666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Истечение крови из раны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это-….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56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Первая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Внезапно возникающая потеря сознания – это….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Основные признаки травматического</w:t>
            </w:r>
            <w:r/>
          </w:p>
          <w:p>
            <w:pPr>
              <w:pStyle w:val="630"/>
              <w:ind w:left="10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вывиха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Во время длительного нахождения на солнце</w:t>
            </w:r>
            <w:r/>
          </w:p>
          <w:p>
            <w:pPr>
              <w:pStyle w:val="630"/>
              <w:ind w:left="1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возможен….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Кровотечение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Повреждения мягких тканей без нарушения цело-</w:t>
            </w:r>
            <w:r/>
          </w:p>
          <w:p>
            <w:pPr>
              <w:pStyle w:val="630"/>
              <w:ind w:left="14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сти</w:t>
            </w:r>
            <w:r>
              <w:rPr>
                <w:sz w:val="24"/>
              </w:rPr>
              <w:t xml:space="preserve"> общего покрова это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Колотые, резанные, рубленные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</w:t>
            </w:r>
            <w:r/>
          </w:p>
        </w:tc>
      </w:tr>
      <w:tr>
        <w:trPr>
          <w:trHeight w:val="828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 w:right="288" w:firstLine="33"/>
              <w:rPr>
                <w:sz w:val="24"/>
              </w:rPr>
            </w:pPr>
            <w:r>
              <w:rPr>
                <w:sz w:val="24"/>
              </w:rPr>
              <w:t xml:space="preserve">Набор простейших и срочных </w:t>
            </w:r>
            <w:r>
              <w:rPr>
                <w:sz w:val="24"/>
              </w:rPr>
              <w:t xml:space="preserve">действий 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направ</w:t>
            </w:r>
            <w:r>
              <w:rPr>
                <w:sz w:val="24"/>
              </w:rPr>
              <w:t xml:space="preserve">- ленных на временное устранение причин </w:t>
            </w:r>
            <w:r>
              <w:rPr>
                <w:sz w:val="24"/>
              </w:rPr>
              <w:t xml:space="preserve">угрожа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ющих</w:t>
            </w:r>
            <w:r>
              <w:rPr>
                <w:sz w:val="24"/>
              </w:rPr>
              <w:t xml:space="preserve"> здоровью и жизни пострадавшего это…..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Травмы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</w:t>
            </w:r>
            <w:r/>
          </w:p>
        </w:tc>
      </w:tr>
      <w:tr>
        <w:trPr>
          <w:trHeight w:val="554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Если у пострадавшего травма головы, или перелом</w:t>
            </w:r>
            <w:r/>
          </w:p>
          <w:p>
            <w:pPr>
              <w:pStyle w:val="630"/>
              <w:ind w:left="285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кости, или затруднено дыхание, то необходимо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8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Тепловой (солнечный) удар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Раны бывают..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Обморок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7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Порезы, ушибы, царапины, ожоги – это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Вызвать скорую помощь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</w:t>
            </w:r>
            <w:r/>
          </w:p>
        </w:tc>
      </w:tr>
    </w:tbl>
    <w:p>
      <w:pPr>
        <w:ind w:left="406"/>
        <w:tabs>
          <w:tab w:val="left" w:pos="7663" w:leader="none"/>
        </w:tabs>
        <w:rPr>
          <w:b/>
          <w:sz w:val="28"/>
        </w:rPr>
      </w:pPr>
      <w:r>
        <w:rPr>
          <w:b/>
          <w:sz w:val="32"/>
        </w:rPr>
        <w:t xml:space="preserve">Домино по ОБЖ </w:t>
      </w:r>
      <w:r>
        <w:rPr>
          <w:b/>
          <w:sz w:val="28"/>
        </w:rPr>
        <w:t xml:space="preserve">-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 xml:space="preserve">Первая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помощь</w:t>
      </w:r>
      <w:r>
        <w:rPr>
          <w:b/>
          <w:sz w:val="28"/>
        </w:rPr>
        <w:tab/>
        <w:t xml:space="preserve">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2</w:t>
      </w:r>
      <w:r/>
    </w:p>
    <w:tbl>
      <w:tblPr>
        <w:tblStyle w:val="627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1"/>
        <w:gridCol w:w="4253"/>
        <w:gridCol w:w="566"/>
      </w:tblGrid>
      <w:tr>
        <w:trPr>
          <w:trHeight w:val="645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ВОПРОСЫ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ОТВЕТЫ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Резкая боль, изменение формы сустава, </w:t>
            </w:r>
            <w:r>
              <w:rPr>
                <w:sz w:val="24"/>
              </w:rPr>
              <w:t xml:space="preserve">невозмож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46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ность</w:t>
            </w:r>
            <w:r>
              <w:rPr>
                <w:sz w:val="24"/>
              </w:rPr>
              <w:t xml:space="preserve"> движений в нем или их ограничение это-….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Тепловой (солнечный) удар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</w:t>
            </w:r>
            <w:r/>
          </w:p>
        </w:tc>
      </w:tr>
      <w:tr>
        <w:trPr>
          <w:trHeight w:val="666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Истечение крови из раны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это-….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56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Обморок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</w:t>
            </w:r>
            <w:r/>
          </w:p>
        </w:tc>
      </w:tr>
      <w:tr>
        <w:trPr>
          <w:trHeight w:val="32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Внезапно возникающая потеря сознания – это….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Вызвать скорую помощь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</w:t>
            </w:r>
            <w:r/>
          </w:p>
        </w:tc>
      </w:tr>
      <w:tr>
        <w:trPr>
          <w:trHeight w:val="554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Во время длительного нахождения на солнце</w:t>
            </w:r>
            <w:r/>
          </w:p>
          <w:p>
            <w:pPr>
              <w:pStyle w:val="630"/>
              <w:ind w:left="17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возможен….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Кровотечение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Повреждения мягких тканей без нарушения цело-</w:t>
            </w:r>
            <w:r/>
          </w:p>
          <w:p>
            <w:pPr>
              <w:pStyle w:val="630"/>
              <w:ind w:left="144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сти</w:t>
            </w:r>
            <w:r>
              <w:rPr>
                <w:sz w:val="24"/>
              </w:rPr>
              <w:t xml:space="preserve"> общего покрова это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Травмы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</w:t>
            </w:r>
            <w:r/>
          </w:p>
        </w:tc>
      </w:tr>
      <w:tr>
        <w:trPr>
          <w:trHeight w:val="827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 w:right="288" w:firstLine="33"/>
              <w:rPr>
                <w:sz w:val="24"/>
              </w:rPr>
            </w:pPr>
            <w:r>
              <w:rPr>
                <w:sz w:val="24"/>
              </w:rPr>
              <w:t xml:space="preserve">Набор простейших и срочных </w:t>
            </w:r>
            <w:r>
              <w:rPr>
                <w:sz w:val="24"/>
              </w:rPr>
              <w:t xml:space="preserve">действий 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направ</w:t>
            </w:r>
            <w:r>
              <w:rPr>
                <w:sz w:val="24"/>
              </w:rPr>
              <w:t xml:space="preserve">- ленных на временное устранение причин </w:t>
            </w:r>
            <w:r>
              <w:rPr>
                <w:sz w:val="24"/>
              </w:rPr>
              <w:t xml:space="preserve">угрожа</w:t>
            </w:r>
            <w:r>
              <w:rPr>
                <w:sz w:val="24"/>
              </w:rPr>
              <w:t xml:space="preserve">-</w:t>
            </w:r>
            <w:r/>
          </w:p>
          <w:p>
            <w:pPr>
              <w:pStyle w:val="630"/>
              <w:ind w:left="110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ющих</w:t>
            </w:r>
            <w:r>
              <w:rPr>
                <w:sz w:val="24"/>
              </w:rPr>
              <w:t xml:space="preserve"> здоровью и жизни пострадавшего это…..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7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Колотые, резанные, рубленные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6</w:t>
            </w:r>
            <w:r/>
          </w:p>
        </w:tc>
      </w:tr>
      <w:tr>
        <w:trPr>
          <w:trHeight w:val="552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44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Если у пострадавшего травма головы, или перелом</w:t>
            </w:r>
            <w:r/>
          </w:p>
          <w:p>
            <w:pPr>
              <w:pStyle w:val="630"/>
              <w:ind w:left="285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кости, или затруднено дыхание, то необходимо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8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Ушиб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7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Раны бывают..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Первая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помощь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</w:t>
            </w:r>
            <w:r/>
          </w:p>
        </w:tc>
      </w:tr>
      <w:tr>
        <w:trPr>
          <w:trHeight w:val="551"/>
        </w:trPr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7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</w:t>
            </w:r>
            <w:r/>
          </w:p>
        </w:tc>
        <w:tc>
          <w:tcPr>
            <w:tcW w:w="5531" w:type="dxa"/>
            <w:textDirection w:val="lrTb"/>
            <w:noWrap w:val="false"/>
          </w:tcPr>
          <w:p>
            <w:pPr>
              <w:pStyle w:val="630"/>
              <w:ind w:left="17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Порезы, ушибы, царапины, ожоги – это….</w:t>
            </w:r>
            <w:r/>
          </w:p>
        </w:tc>
        <w:tc>
          <w:tcPr>
            <w:tcW w:w="4253" w:type="dxa"/>
            <w:textDirection w:val="lrTb"/>
            <w:noWrap w:val="false"/>
          </w:tcPr>
          <w:p>
            <w:pPr>
              <w:pStyle w:val="630"/>
              <w:ind w:left="10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Основные признаки травматического</w:t>
            </w:r>
            <w:r/>
          </w:p>
          <w:p>
            <w:pPr>
              <w:pStyle w:val="630"/>
              <w:ind w:left="108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вывиха</w:t>
            </w:r>
            <w:r/>
          </w:p>
        </w:tc>
        <w:tc>
          <w:tcPr>
            <w:tcW w:w="566" w:type="dxa"/>
            <w:textDirection w:val="lrTb"/>
            <w:noWrap w:val="false"/>
          </w:tcPr>
          <w:p>
            <w:pPr>
              <w:pStyle w:val="630"/>
              <w:ind w:left="108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9</w:t>
            </w:r>
            <w:r/>
          </w:p>
        </w:tc>
      </w:tr>
    </w:tbl>
    <w:p>
      <w:r/>
      <w:r/>
    </w:p>
    <w:sectPr>
      <w:footnotePr/>
      <w:endnotePr/>
      <w:type w:val="nextPage"/>
      <w:pgSz w:w="11910" w:h="16840" w:orient="portrait"/>
      <w:pgMar w:top="1040" w:right="580" w:bottom="280" w:left="16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libri">
    <w:panose1 w:val="020F0502020204030204"/>
  </w:font>
  <w:font w:name="Courier New">
    <w:panose1 w:val="02070409020205020404"/>
  </w:font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3" w:hanging="142"/>
      </w:pPr>
      <w:rPr>
        <w:rFonts w:hint="default" w:ascii="Symbol" w:hAnsi="Symbol" w:eastAsia="Symbol" w:cs="Symbol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548" w:hanging="142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817" w:hanging="142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085" w:hanging="142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354" w:hanging="142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623" w:hanging="142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891" w:hanging="142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160" w:hanging="142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428" w:hanging="142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1" w:hanging="188"/>
      </w:pPr>
      <w:rPr>
        <w:rFonts w:hint="default" w:ascii="Times New Roman" w:hAnsi="Times New Roman" w:eastAsia="Times New Roman" w:cs="Times New Roman"/>
        <w:spacing w:val="-17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422" w:hanging="188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705" w:hanging="188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987" w:hanging="188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270" w:hanging="188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553" w:hanging="188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835" w:hanging="188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118" w:hanging="188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400" w:hanging="188"/>
      </w:pPr>
      <w:rPr>
        <w:rFonts w:hint="default"/>
        <w:lang w:val="ru-RU" w:eastAsia="ru-RU" w:bidi="ru-RU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2" w:hanging="140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802" w:hanging="140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485" w:hanging="140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827" w:hanging="140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2168" w:hanging="140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509" w:hanging="140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851" w:hanging="140"/>
      </w:pPr>
      <w:rPr>
        <w:rFonts w:hint="default"/>
        <w:lang w:val="ru-RU" w:eastAsia="ru-RU" w:bidi="ru-RU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3" w:hanging="361"/>
        <w:jc w:val="left"/>
      </w:pPr>
      <w:rPr>
        <w:rFonts w:hint="default" w:ascii="Times New Roman" w:hAnsi="Times New Roman" w:eastAsia="Times New Roman" w:cs="Times New Roman"/>
        <w:spacing w:val="-10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3023" w:hanging="361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4507" w:hanging="361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5991" w:hanging="361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7475" w:hanging="361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8959" w:hanging="361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0443" w:hanging="361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11926" w:hanging="361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3410" w:hanging="361"/>
      </w:pPr>
      <w:rPr>
        <w:rFonts w:hint="default"/>
        <w:lang w:val="ru-RU" w:eastAsia="ru-RU" w:bidi="ru-RU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040" w:hanging="481"/>
      </w:pPr>
      <w:rPr>
        <w:rFonts w:hint="default" w:ascii="Wingdings" w:hAnsi="Wingdings" w:eastAsia="Wingdings" w:cs="Wingdings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2573" w:hanging="481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4107" w:hanging="481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5641" w:hanging="481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7175" w:hanging="481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8709" w:hanging="481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0243" w:hanging="481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11776" w:hanging="481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3310" w:hanging="481"/>
      </w:pPr>
      <w:rPr>
        <w:rFonts w:hint="default"/>
        <w:lang w:val="ru-RU" w:eastAsia="ru-RU" w:bidi="ru-RU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240" w:hanging="428"/>
      </w:pPr>
      <w:rPr>
        <w:rFonts w:hint="default"/>
        <w:lang w:val="ru-RU" w:eastAsia="ru-RU" w:bidi="ru-RU"/>
      </w:rPr>
    </w:lvl>
    <w:lvl w:ilvl="1">
      <w:start w:val="1"/>
      <w:numFmt w:val="bullet"/>
      <w:isLgl w:val="false"/>
      <w:suff w:val="tab"/>
      <w:lvlText w:val=""/>
      <w:lvlJc w:val="left"/>
      <w:pPr>
        <w:ind w:left="1533" w:hanging="349"/>
      </w:pPr>
      <w:rPr>
        <w:rFonts w:hint="default" w:ascii="Wingdings" w:hAnsi="Wingdings" w:eastAsia="Wingdings" w:cs="Wingdings"/>
        <w:sz w:val="24"/>
        <w:szCs w:val="24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3188" w:hanging="349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4837" w:hanging="349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6486" w:hanging="349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8134" w:hanging="349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9783" w:hanging="349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11432" w:hanging="349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3080" w:hanging="349"/>
      </w:pPr>
      <w:rPr>
        <w:rFonts w:hint="default"/>
        <w:lang w:val="ru-RU" w:eastAsia="ru-RU" w:bidi="ru-RU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83" w:hanging="142"/>
      </w:pPr>
      <w:rPr>
        <w:rFonts w:hint="default" w:ascii="Symbol" w:hAnsi="Symbol" w:eastAsia="Symbol" w:cs="Symbol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548" w:hanging="142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817" w:hanging="142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085" w:hanging="142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354" w:hanging="142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623" w:hanging="142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891" w:hanging="142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160" w:hanging="142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428" w:hanging="142"/>
      </w:pPr>
      <w:rPr>
        <w:rFonts w:hint="default"/>
        <w:lang w:val="ru-RU" w:eastAsia="ru-RU" w:bidi="ru-RU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" w:hanging="233"/>
        <w:jc w:val="right"/>
      </w:pPr>
      <w:rPr>
        <w:rFonts w:hint="default"/>
        <w:spacing w:val="-5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461" w:hanging="233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802" w:hanging="233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144" w:hanging="233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485" w:hanging="233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827" w:hanging="233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2168" w:hanging="233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509" w:hanging="233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851" w:hanging="233"/>
      </w:pPr>
      <w:rPr>
        <w:rFonts w:hint="default"/>
        <w:lang w:val="ru-RU" w:eastAsia="ru-RU" w:bidi="ru-RU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2" w:hanging="140"/>
      </w:pPr>
      <w:rPr>
        <w:rFonts w:hint="default" w:ascii="Times New Roman" w:hAnsi="Times New Roman" w:eastAsia="Times New Roman" w:cs="Times New Roman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802" w:hanging="140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485" w:hanging="140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827" w:hanging="140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2168" w:hanging="140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509" w:hanging="140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851" w:hanging="140"/>
      </w:pPr>
      <w:rPr>
        <w:rFonts w:hint="default"/>
        <w:lang w:val="ru-RU" w:eastAsia="ru-RU" w:bidi="ru-RU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21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3005" w:hanging="349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4491" w:hanging="349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5977" w:hanging="349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7463" w:hanging="349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8949" w:hanging="349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0435" w:hanging="349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11920" w:hanging="349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3406" w:hanging="349"/>
      </w:pPr>
      <w:rPr>
        <w:rFonts w:hint="default"/>
        <w:lang w:val="ru-RU" w:eastAsia="ru-RU" w:bidi="ru-RU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9" w:hanging="181"/>
        <w:jc w:val="left"/>
      </w:pPr>
      <w:rPr>
        <w:rFonts w:hint="default" w:ascii="Times New Roman" w:hAnsi="Times New Roman" w:eastAsia="Times New Roman" w:cs="Times New Roman"/>
        <w:sz w:val="22"/>
        <w:szCs w:val="22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1639" w:hanging="181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2998" w:hanging="181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4357" w:hanging="181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5716" w:hanging="181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7076" w:hanging="181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8435" w:hanging="181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9794" w:hanging="181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1153" w:hanging="181"/>
      </w:pPr>
      <w:rPr>
        <w:rFonts w:hint="default"/>
        <w:lang w:val="ru-RU" w:eastAsia="ru-RU" w:bidi="ru-RU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512" w:hanging="140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785" w:hanging="140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1057" w:hanging="140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1330" w:hanging="140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1603" w:hanging="140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875" w:hanging="140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2148" w:hanging="140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2420" w:hanging="140"/>
      </w:pPr>
      <w:rPr>
        <w:rFonts w:hint="default"/>
        <w:lang w:val="ru-RU" w:eastAsia="ru-RU" w:bidi="ru-RU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36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8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5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9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6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12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36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4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6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8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0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2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4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6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81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6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3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0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7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5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2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49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668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§"/>
      <w:lvlJc w:val="right"/>
      <w:pPr>
        <w:ind w:left="70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33" w:hanging="361"/>
        <w:jc w:val="left"/>
      </w:pPr>
      <w:rPr>
        <w:rFonts w:hint="default" w:ascii="Times New Roman" w:hAnsi="Times New Roman" w:eastAsia="Times New Roman" w:cs="Times New Roman"/>
        <w:spacing w:val="-10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3023" w:hanging="361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4507" w:hanging="361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5991" w:hanging="361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7475" w:hanging="361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8959" w:hanging="361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0443" w:hanging="361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11926" w:hanging="361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3410" w:hanging="361"/>
      </w:pPr>
      <w:rPr>
        <w:rFonts w:hint="default"/>
        <w:lang w:val="ru-RU" w:eastAsia="ru-RU" w:bidi="ru-RU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21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bullet"/>
      <w:isLgl w:val="false"/>
      <w:suff w:val="tab"/>
      <w:lvlText w:val="•"/>
      <w:lvlJc w:val="left"/>
      <w:pPr>
        <w:ind w:left="3005" w:hanging="349"/>
      </w:pPr>
      <w:rPr>
        <w:rFonts w:hint="default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4491" w:hanging="349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5977" w:hanging="349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7463" w:hanging="349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8949" w:hanging="349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10435" w:hanging="349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11920" w:hanging="349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13406" w:hanging="349"/>
      </w:pPr>
      <w:rPr>
        <w:rFonts w:hint="default"/>
        <w:lang w:val="ru-RU" w:eastAsia="ru-RU" w:bidi="ru-RU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6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3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0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7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5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2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9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668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19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91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19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21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4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6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8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0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2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4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6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81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5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9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9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49"/>
        <w:jc w:val="left"/>
      </w:pPr>
      <w:rPr>
        <w:rFonts w:hint="default" w:ascii="Times New Roman" w:hAnsi="Times New Roman" w:eastAsia="Times New Roman" w:cs="Times New Roman"/>
        <w:spacing w:val="-12"/>
        <w:sz w:val="24"/>
        <w:szCs w:val="24"/>
        <w:lang w:val="ru-RU" w:eastAsia="ru-RU" w:bidi="ru-RU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24"/>
    <w:link w:val="623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22"/>
    <w:next w:val="62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24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22"/>
    <w:next w:val="62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24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22"/>
    <w:next w:val="62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24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24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24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24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24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24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22"/>
    <w:next w:val="62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24"/>
    <w:link w:val="33"/>
    <w:uiPriority w:val="10"/>
    <w:rPr>
      <w:sz w:val="48"/>
      <w:szCs w:val="48"/>
    </w:rPr>
  </w:style>
  <w:style w:type="paragraph" w:styleId="35">
    <w:name w:val="Subtitle"/>
    <w:basedOn w:val="622"/>
    <w:next w:val="62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24"/>
    <w:link w:val="35"/>
    <w:uiPriority w:val="11"/>
    <w:rPr>
      <w:sz w:val="24"/>
      <w:szCs w:val="24"/>
    </w:rPr>
  </w:style>
  <w:style w:type="paragraph" w:styleId="37">
    <w:name w:val="Quote"/>
    <w:basedOn w:val="622"/>
    <w:next w:val="62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22"/>
    <w:next w:val="62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2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24"/>
    <w:link w:val="41"/>
    <w:uiPriority w:val="99"/>
  </w:style>
  <w:style w:type="paragraph" w:styleId="43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24"/>
    <w:link w:val="43"/>
    <w:uiPriority w:val="99"/>
  </w:style>
  <w:style w:type="paragraph" w:styleId="45">
    <w:name w:val="Caption"/>
    <w:basedOn w:val="622"/>
    <w:next w:val="6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2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24"/>
    <w:uiPriority w:val="99"/>
    <w:unhideWhenUsed/>
    <w:rPr>
      <w:vertAlign w:val="superscript"/>
    </w:rPr>
  </w:style>
  <w:style w:type="paragraph" w:styleId="177">
    <w:name w:val="endnote text"/>
    <w:basedOn w:val="62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24"/>
    <w:uiPriority w:val="99"/>
    <w:semiHidden/>
    <w:unhideWhenUsed/>
    <w:rPr>
      <w:vertAlign w:val="superscript"/>
    </w:rPr>
  </w:style>
  <w:style w:type="paragraph" w:styleId="180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uiPriority w:val="1"/>
    <w:qFormat/>
    <w:rPr>
      <w:rFonts w:ascii="Times New Roman" w:hAnsi="Times New Roman" w:eastAsia="Times New Roman" w:cs="Times New Roman"/>
      <w:lang w:val="ru-RU" w:eastAsia="ru-RU" w:bidi="ru-RU"/>
    </w:rPr>
  </w:style>
  <w:style w:type="paragraph" w:styleId="623">
    <w:name w:val="Heading 1"/>
    <w:basedOn w:val="622"/>
    <w:uiPriority w:val="1"/>
    <w:qFormat/>
    <w:pPr>
      <w:ind w:left="812"/>
      <w:spacing w:line="274" w:lineRule="exact"/>
      <w:outlineLvl w:val="0"/>
    </w:pPr>
    <w:rPr>
      <w:b/>
      <w:bCs/>
      <w:sz w:val="24"/>
      <w:szCs w:val="24"/>
    </w:rPr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table" w:styleId="62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8">
    <w:name w:val="Body Text"/>
    <w:basedOn w:val="622"/>
    <w:uiPriority w:val="1"/>
    <w:qFormat/>
    <w:rPr>
      <w:sz w:val="24"/>
      <w:szCs w:val="24"/>
    </w:rPr>
  </w:style>
  <w:style w:type="paragraph" w:styleId="629">
    <w:name w:val="List Paragraph"/>
    <w:basedOn w:val="622"/>
    <w:uiPriority w:val="1"/>
    <w:qFormat/>
    <w:pPr>
      <w:ind w:left="1240" w:hanging="428"/>
    </w:pPr>
  </w:style>
  <w:style w:type="paragraph" w:styleId="630" w:customStyle="1">
    <w:name w:val="Table Paragraph"/>
    <w:basedOn w:val="622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nsportal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</dc:creator>
  <cp:lastModifiedBy>Александр Шахов</cp:lastModifiedBy>
  <cp:revision>3</cp:revision>
  <dcterms:created xsi:type="dcterms:W3CDTF">2020-01-16T17:33:00Z</dcterms:created>
  <dcterms:modified xsi:type="dcterms:W3CDTF">2022-10-28T07:46:46Z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2020-01-16T00:00:00Z</vt:filetime>
  </property>
</Properties>
</file>